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27DCB" w14:textId="77777777" w:rsidR="002447B3" w:rsidRPr="00D40710" w:rsidRDefault="002447B3" w:rsidP="002447B3">
      <w:pPr>
        <w:spacing w:line="480" w:lineRule="auto"/>
        <w:ind w:left="3540"/>
        <w:jc w:val="right"/>
        <w:rPr>
          <w:rFonts w:asciiTheme="majorHAnsi" w:hAnsiTheme="majorHAnsi" w:cstheme="majorHAnsi"/>
          <w:b/>
        </w:rPr>
      </w:pPr>
      <w:r>
        <w:rPr>
          <w:rFonts w:asciiTheme="majorHAnsi" w:hAnsiTheme="majorHAnsi" w:cstheme="majorHAnsi"/>
          <w:b/>
        </w:rPr>
        <w:t>ACTA NÚMERO: 18</w:t>
      </w:r>
      <w:r w:rsidRPr="00D40710">
        <w:rPr>
          <w:rFonts w:asciiTheme="majorHAnsi" w:hAnsiTheme="majorHAnsi" w:cstheme="majorHAnsi"/>
          <w:b/>
        </w:rPr>
        <w:t>/2017.</w:t>
      </w:r>
    </w:p>
    <w:p w14:paraId="5530D0CA" w14:textId="77777777" w:rsidR="002447B3" w:rsidRPr="00D40710" w:rsidRDefault="002447B3" w:rsidP="002447B3">
      <w:pPr>
        <w:spacing w:after="0" w:line="480" w:lineRule="auto"/>
        <w:jc w:val="both"/>
        <w:rPr>
          <w:rFonts w:asciiTheme="majorHAnsi" w:hAnsiTheme="majorHAnsi" w:cstheme="majorHAnsi"/>
          <w:color w:val="000000" w:themeColor="text1"/>
        </w:rPr>
      </w:pPr>
      <w:r w:rsidRPr="00D40710">
        <w:rPr>
          <w:rFonts w:asciiTheme="majorHAnsi" w:hAnsiTheme="majorHAnsi" w:cstheme="majorHAnsi"/>
          <w:b/>
        </w:rPr>
        <w:t xml:space="preserve">ACTA DE SESIÓN EXTRAORDINARIA PRIVADA DEL CONSEJO DE LA JUDICATURA DEL ESTADO DE TLAXCALA, CELEBRADA A LAS </w:t>
      </w:r>
      <w:r>
        <w:rPr>
          <w:rFonts w:asciiTheme="majorHAnsi" w:hAnsiTheme="majorHAnsi" w:cstheme="majorHAnsi"/>
          <w:b/>
        </w:rPr>
        <w:t>ONCE</w:t>
      </w:r>
      <w:r w:rsidRPr="00D40710">
        <w:rPr>
          <w:rFonts w:asciiTheme="majorHAnsi" w:hAnsiTheme="majorHAnsi" w:cstheme="majorHAnsi"/>
          <w:b/>
        </w:rPr>
        <w:t xml:space="preserve"> HORAS DEL DÍA </w:t>
      </w:r>
      <w:r>
        <w:rPr>
          <w:rFonts w:asciiTheme="majorHAnsi" w:hAnsiTheme="majorHAnsi" w:cstheme="majorHAnsi"/>
          <w:b/>
        </w:rPr>
        <w:t>DIECISIETE</w:t>
      </w:r>
      <w:r w:rsidRPr="00D40710">
        <w:rPr>
          <w:rFonts w:asciiTheme="majorHAnsi" w:hAnsiTheme="majorHAnsi" w:cstheme="majorHAnsi"/>
          <w:b/>
        </w:rPr>
        <w:t xml:space="preserve"> DE ABRIL DEL AÑO DOS MIL DIECISIETE, </w:t>
      </w:r>
      <w:r w:rsidRPr="00D40710">
        <w:rPr>
          <w:rFonts w:asciiTheme="majorHAnsi" w:hAnsiTheme="majorHAnsi" w:cstheme="majorHAnsi"/>
          <w:b/>
          <w:color w:val="000000" w:themeColor="text1"/>
        </w:rPr>
        <w:t>EN LA SALA DE JUNTAS DE LA PRESIDENCIA DEL HONORABLE TRIBUNAL SUPERIOR DE JUSTICIA DEL ESTADO CON SEDE EN SANTA ANITA HUILOAC, APIZACO, TLAXCALA. -</w:t>
      </w:r>
      <w:r w:rsidRPr="00D40710">
        <w:rPr>
          <w:rFonts w:asciiTheme="majorHAnsi" w:hAnsiTheme="majorHAnsi" w:cstheme="majorHAnsi"/>
          <w:color w:val="000000" w:themeColor="text1"/>
        </w:rPr>
        <w:t xml:space="preserve"> - - - - - - - - - - - - </w:t>
      </w:r>
      <w:r>
        <w:rPr>
          <w:rFonts w:asciiTheme="majorHAnsi" w:hAnsiTheme="majorHAnsi" w:cstheme="majorHAnsi"/>
          <w:color w:val="000000" w:themeColor="text1"/>
        </w:rPr>
        <w:t xml:space="preserve"> </w:t>
      </w:r>
    </w:p>
    <w:p w14:paraId="4CC6B72A" w14:textId="77777777" w:rsidR="002447B3" w:rsidRPr="00D40710" w:rsidRDefault="002447B3" w:rsidP="002447B3">
      <w:pPr>
        <w:pStyle w:val="Prrafodelista"/>
        <w:spacing w:line="480" w:lineRule="auto"/>
        <w:rPr>
          <w:rFonts w:asciiTheme="majorHAnsi" w:hAnsiTheme="majorHAnsi" w:cstheme="majorHAnsi"/>
          <w:bCs/>
          <w:sz w:val="22"/>
          <w:szCs w:val="22"/>
        </w:rPr>
      </w:pPr>
    </w:p>
    <w:p w14:paraId="7E6DA1AB" w14:textId="77777777" w:rsidR="002447B3" w:rsidRPr="00D40710" w:rsidRDefault="002447B3" w:rsidP="002447B3">
      <w:pPr>
        <w:spacing w:line="480" w:lineRule="auto"/>
        <w:jc w:val="center"/>
        <w:rPr>
          <w:rFonts w:asciiTheme="majorHAnsi" w:hAnsiTheme="majorHAnsi" w:cstheme="majorHAnsi"/>
          <w:b/>
          <w:bCs/>
        </w:rPr>
      </w:pPr>
      <w:r w:rsidRPr="00D40710">
        <w:rPr>
          <w:rFonts w:asciiTheme="majorHAnsi" w:hAnsiTheme="majorHAnsi" w:cstheme="majorHAnsi"/>
          <w:b/>
          <w:bCs/>
        </w:rPr>
        <w:t>ORDEN DEL DÍA:</w:t>
      </w:r>
    </w:p>
    <w:p w14:paraId="4EE00E0A" w14:textId="77777777" w:rsidR="002447B3" w:rsidRPr="00387BFE" w:rsidRDefault="002447B3" w:rsidP="002447B3">
      <w:pPr>
        <w:pStyle w:val="NormalWeb"/>
        <w:numPr>
          <w:ilvl w:val="0"/>
          <w:numId w:val="44"/>
        </w:numPr>
        <w:spacing w:before="0" w:beforeAutospacing="0" w:after="0" w:afterAutospacing="0" w:line="480" w:lineRule="auto"/>
        <w:jc w:val="both"/>
        <w:rPr>
          <w:rFonts w:ascii="Calibri Light" w:hAnsi="Calibri Light" w:cs="Calibri Light"/>
          <w:color w:val="000000"/>
          <w:sz w:val="22"/>
          <w:szCs w:val="22"/>
        </w:rPr>
      </w:pPr>
      <w:r>
        <w:rPr>
          <w:rFonts w:ascii="Calibri Light" w:hAnsi="Calibri Light" w:cs="Calibri Light"/>
          <w:color w:val="000000"/>
          <w:sz w:val="22"/>
          <w:szCs w:val="22"/>
        </w:rPr>
        <w:t xml:space="preserve">Verificación del quórum.  - - - - - - - - - - - - - - - - - - - - - - - - - - - - - - - - - - - - - - - - - - - - </w:t>
      </w:r>
    </w:p>
    <w:p w14:paraId="04876549" w14:textId="77777777" w:rsidR="002447B3" w:rsidRPr="00387BFE" w:rsidRDefault="002447B3" w:rsidP="002447B3">
      <w:pPr>
        <w:pStyle w:val="NormalWeb"/>
        <w:numPr>
          <w:ilvl w:val="0"/>
          <w:numId w:val="44"/>
        </w:numPr>
        <w:spacing w:before="0" w:beforeAutospacing="0" w:after="0" w:afterAutospacing="0" w:line="480" w:lineRule="auto"/>
        <w:jc w:val="both"/>
        <w:rPr>
          <w:rFonts w:ascii="Calibri Light" w:hAnsi="Calibri Light" w:cs="Calibri Light"/>
          <w:color w:val="000000"/>
          <w:sz w:val="22"/>
          <w:szCs w:val="22"/>
        </w:rPr>
      </w:pPr>
      <w:r w:rsidRPr="00387BFE">
        <w:rPr>
          <w:rFonts w:ascii="Calibri Light" w:eastAsia="Batang" w:hAnsi="Calibri Light" w:cs="Calibri Light"/>
          <w:sz w:val="22"/>
          <w:szCs w:val="22"/>
        </w:rPr>
        <w:t xml:space="preserve">Cuenta del Secretario Ejecutivo con el acta de apertura económica -segunda </w:t>
      </w:r>
      <w:r>
        <w:rPr>
          <w:rFonts w:ascii="Calibri Light" w:eastAsia="Batang" w:hAnsi="Calibri Light" w:cs="Calibri Light"/>
          <w:sz w:val="22"/>
          <w:szCs w:val="22"/>
        </w:rPr>
        <w:t>e</w:t>
      </w:r>
      <w:r w:rsidRPr="00387BFE">
        <w:rPr>
          <w:rFonts w:ascii="Calibri Light" w:eastAsia="Batang" w:hAnsi="Calibri Light" w:cs="Calibri Light"/>
          <w:sz w:val="22"/>
          <w:szCs w:val="22"/>
        </w:rPr>
        <w:t>tapa – de la l</w:t>
      </w:r>
      <w:r>
        <w:rPr>
          <w:rFonts w:ascii="Calibri Light" w:eastAsia="Batang" w:hAnsi="Calibri Light" w:cs="Calibri Light"/>
          <w:sz w:val="22"/>
          <w:szCs w:val="22"/>
        </w:rPr>
        <w:t>icitación pública presencial: 0</w:t>
      </w:r>
      <w:r w:rsidRPr="00387BFE">
        <w:rPr>
          <w:rFonts w:ascii="Calibri Light" w:eastAsia="Batang" w:hAnsi="Calibri Light" w:cs="Calibri Light"/>
          <w:sz w:val="22"/>
          <w:szCs w:val="22"/>
        </w:rPr>
        <w:t xml:space="preserve">01-2017 “PARQUE VEHÍCULAR”. </w:t>
      </w:r>
      <w:r>
        <w:rPr>
          <w:rFonts w:ascii="Calibri Light" w:eastAsia="Batang" w:hAnsi="Calibri Light" w:cs="Calibri Light"/>
          <w:sz w:val="22"/>
          <w:szCs w:val="22"/>
        </w:rPr>
        <w:t>- - - - - - - - - - -</w:t>
      </w:r>
    </w:p>
    <w:p w14:paraId="59455837" w14:textId="77777777" w:rsidR="002447B3" w:rsidRPr="00387BFE" w:rsidRDefault="002447B3" w:rsidP="002447B3">
      <w:pPr>
        <w:pStyle w:val="NormalWeb"/>
        <w:numPr>
          <w:ilvl w:val="0"/>
          <w:numId w:val="44"/>
        </w:numPr>
        <w:spacing w:before="0" w:beforeAutospacing="0" w:after="0" w:afterAutospacing="0" w:line="480" w:lineRule="auto"/>
        <w:jc w:val="both"/>
        <w:rPr>
          <w:rFonts w:ascii="Calibri Light" w:hAnsi="Calibri Light" w:cs="Calibri Light"/>
          <w:color w:val="000000"/>
          <w:sz w:val="22"/>
          <w:szCs w:val="22"/>
        </w:rPr>
      </w:pPr>
      <w:r w:rsidRPr="00387BFE">
        <w:rPr>
          <w:rFonts w:ascii="Calibri Light" w:eastAsia="Batang" w:hAnsi="Calibri Light" w:cs="Calibri Light"/>
          <w:sz w:val="22"/>
          <w:szCs w:val="22"/>
        </w:rPr>
        <w:t>Análisis y discusión que conlleve a la determinación de adscripción y readscripción de personal diverso del Poder Judicial del Estado.</w:t>
      </w:r>
      <w:r>
        <w:rPr>
          <w:rFonts w:ascii="Calibri Light" w:eastAsia="Batang" w:hAnsi="Calibri Light" w:cs="Calibri Light"/>
          <w:sz w:val="22"/>
          <w:szCs w:val="22"/>
        </w:rPr>
        <w:t xml:space="preserve"> - - - - - - - - - - - - - - - - - - - - - - - - - -</w:t>
      </w:r>
    </w:p>
    <w:p w14:paraId="545626BF" w14:textId="77777777" w:rsidR="002447B3" w:rsidRPr="00D40710" w:rsidRDefault="002447B3" w:rsidP="002447B3">
      <w:pPr>
        <w:pStyle w:val="NormalWeb"/>
        <w:spacing w:before="0" w:beforeAutospacing="0" w:after="0" w:afterAutospacing="0" w:line="276" w:lineRule="auto"/>
        <w:ind w:left="1359"/>
        <w:jc w:val="both"/>
        <w:rPr>
          <w:rFonts w:asciiTheme="majorHAnsi" w:hAnsiTheme="majorHAnsi" w:cstheme="majorHAnsi"/>
          <w:color w:val="000000"/>
          <w:sz w:val="22"/>
          <w:szCs w:val="22"/>
        </w:rPr>
      </w:pPr>
    </w:p>
    <w:p w14:paraId="08195564" w14:textId="77777777" w:rsidR="002447B3" w:rsidRPr="00D40710" w:rsidRDefault="002447B3" w:rsidP="002447B3">
      <w:pPr>
        <w:spacing w:line="480" w:lineRule="auto"/>
        <w:rPr>
          <w:rFonts w:asciiTheme="majorHAnsi" w:eastAsia="Batang" w:hAnsiTheme="majorHAnsi" w:cstheme="majorHAnsi"/>
        </w:rPr>
      </w:pPr>
      <w:r w:rsidRPr="00D40710">
        <w:rPr>
          <w:rFonts w:asciiTheme="majorHAnsi" w:hAnsiTheme="majorHAnsi" w:cstheme="maj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2447B3" w:rsidRPr="00D40710" w14:paraId="419ECBCA" w14:textId="77777777" w:rsidTr="0009531F">
        <w:tc>
          <w:tcPr>
            <w:tcW w:w="6141" w:type="dxa"/>
            <w:hideMark/>
          </w:tcPr>
          <w:p w14:paraId="4EED954D" w14:textId="77777777" w:rsidR="002447B3" w:rsidRPr="00D40710" w:rsidRDefault="002447B3" w:rsidP="0009531F">
            <w:pPr>
              <w:spacing w:line="480" w:lineRule="auto"/>
              <w:jc w:val="both"/>
              <w:rPr>
                <w:rFonts w:asciiTheme="majorHAnsi" w:hAnsiTheme="majorHAnsi" w:cstheme="majorHAnsi"/>
              </w:rPr>
            </w:pPr>
            <w:bookmarkStart w:id="0" w:name="_Hlk478713375"/>
            <w:r w:rsidRPr="00D40710">
              <w:rPr>
                <w:rFonts w:asciiTheme="majorHAnsi" w:hAnsiTheme="majorHAnsi" w:cstheme="majorHAnsi"/>
                <w:b/>
              </w:rPr>
              <w:t>Magistrada</w:t>
            </w:r>
            <w:r w:rsidRPr="00D40710">
              <w:rPr>
                <w:rFonts w:asciiTheme="majorHAnsi" w:hAnsiTheme="majorHAnsi" w:cstheme="majorHAnsi"/>
              </w:rPr>
              <w:t xml:space="preserve"> </w:t>
            </w:r>
            <w:r w:rsidRPr="00D40710">
              <w:rPr>
                <w:rFonts w:asciiTheme="majorHAnsi" w:hAnsiTheme="majorHAnsi" w:cstheme="majorHAnsi"/>
                <w:b/>
              </w:rPr>
              <w:t xml:space="preserve">Elsa Cordero Martínez. Presidenta del Consejo de la Judicatura del Estado de Tlaxcala - - - - - - - - - - - - - - - - -  - - - - - - - </w:t>
            </w:r>
          </w:p>
        </w:tc>
        <w:tc>
          <w:tcPr>
            <w:tcW w:w="2132" w:type="dxa"/>
            <w:hideMark/>
          </w:tcPr>
          <w:p w14:paraId="0B8578C0" w14:textId="77777777" w:rsidR="002447B3" w:rsidRPr="00D40710" w:rsidRDefault="002447B3" w:rsidP="0009531F">
            <w:pPr>
              <w:spacing w:after="0" w:line="480" w:lineRule="auto"/>
              <w:ind w:left="45"/>
              <w:jc w:val="both"/>
              <w:rPr>
                <w:rFonts w:asciiTheme="majorHAnsi" w:hAnsiTheme="majorHAnsi" w:cstheme="majorHAnsi"/>
              </w:rPr>
            </w:pPr>
            <w:r w:rsidRPr="00D40710">
              <w:rPr>
                <w:rFonts w:asciiTheme="majorHAnsi" w:hAnsiTheme="majorHAnsi" w:cstheme="majorHAnsi"/>
              </w:rPr>
              <w:t xml:space="preserve">- - - -- - - - - - - - - - - - </w:t>
            </w:r>
          </w:p>
          <w:p w14:paraId="1A76260F" w14:textId="77777777" w:rsidR="002447B3" w:rsidRPr="00D40710" w:rsidRDefault="002447B3" w:rsidP="0009531F">
            <w:pPr>
              <w:spacing w:line="480" w:lineRule="auto"/>
              <w:jc w:val="both"/>
              <w:rPr>
                <w:rFonts w:asciiTheme="majorHAnsi" w:hAnsiTheme="majorHAnsi" w:cstheme="majorHAnsi"/>
              </w:rPr>
            </w:pPr>
            <w:r w:rsidRPr="00D40710">
              <w:rPr>
                <w:rFonts w:asciiTheme="majorHAnsi" w:hAnsiTheme="majorHAnsi" w:cstheme="majorHAnsi"/>
              </w:rPr>
              <w:t xml:space="preserve">Presente- - - - - - - - - </w:t>
            </w:r>
          </w:p>
        </w:tc>
      </w:tr>
      <w:tr w:rsidR="002447B3" w:rsidRPr="00D40710" w14:paraId="1FC927B1" w14:textId="77777777" w:rsidTr="0009531F">
        <w:tc>
          <w:tcPr>
            <w:tcW w:w="6141" w:type="dxa"/>
            <w:hideMark/>
          </w:tcPr>
          <w:p w14:paraId="03FCE305" w14:textId="77777777" w:rsidR="002447B3" w:rsidRPr="00D40710" w:rsidRDefault="002447B3" w:rsidP="0009531F">
            <w:pPr>
              <w:spacing w:line="480" w:lineRule="auto"/>
              <w:jc w:val="both"/>
              <w:rPr>
                <w:rFonts w:asciiTheme="majorHAnsi" w:hAnsiTheme="majorHAnsi" w:cstheme="majorHAnsi"/>
                <w:b/>
              </w:rPr>
            </w:pPr>
            <w:r w:rsidRPr="00D40710">
              <w:rPr>
                <w:rFonts w:asciiTheme="majorHAnsi" w:hAnsiTheme="majorHAnsi" w:cstheme="majorHAnsi"/>
                <w:b/>
              </w:rPr>
              <w:t xml:space="preserve">Licenciada María Sofía Margarita Ruiz Escalante, integrante del Consejo de la Judicatura del Estado de Tlaxcala  - - - - -  - - - - - - - -  </w:t>
            </w:r>
          </w:p>
        </w:tc>
        <w:tc>
          <w:tcPr>
            <w:tcW w:w="2132" w:type="dxa"/>
            <w:hideMark/>
          </w:tcPr>
          <w:p w14:paraId="179DFA1B" w14:textId="77777777" w:rsidR="002447B3" w:rsidRPr="00D40710" w:rsidRDefault="002447B3" w:rsidP="0009531F">
            <w:pPr>
              <w:spacing w:after="0" w:line="480" w:lineRule="auto"/>
              <w:ind w:left="45"/>
              <w:jc w:val="both"/>
              <w:rPr>
                <w:rFonts w:asciiTheme="majorHAnsi" w:hAnsiTheme="majorHAnsi" w:cstheme="majorHAnsi"/>
              </w:rPr>
            </w:pPr>
            <w:r w:rsidRPr="00D40710">
              <w:rPr>
                <w:rFonts w:asciiTheme="majorHAnsi" w:hAnsiTheme="majorHAnsi" w:cstheme="majorHAnsi"/>
              </w:rPr>
              <w:t xml:space="preserve">- - - -- - - - - - - - - - - - </w:t>
            </w:r>
          </w:p>
          <w:p w14:paraId="229095A2" w14:textId="77777777" w:rsidR="002447B3" w:rsidRPr="00D40710" w:rsidRDefault="002447B3" w:rsidP="0009531F">
            <w:pPr>
              <w:spacing w:line="480" w:lineRule="auto"/>
              <w:jc w:val="both"/>
              <w:rPr>
                <w:rFonts w:asciiTheme="majorHAnsi" w:hAnsiTheme="majorHAnsi" w:cstheme="majorHAnsi"/>
              </w:rPr>
            </w:pPr>
            <w:r w:rsidRPr="00D40710">
              <w:rPr>
                <w:rFonts w:asciiTheme="majorHAnsi" w:hAnsiTheme="majorHAnsi" w:cstheme="majorHAnsi"/>
              </w:rPr>
              <w:t xml:space="preserve">Presente - - - - - - - - - </w:t>
            </w:r>
          </w:p>
        </w:tc>
      </w:tr>
      <w:tr w:rsidR="002447B3" w:rsidRPr="00D40710" w14:paraId="37AD512A" w14:textId="77777777" w:rsidTr="0009531F">
        <w:tc>
          <w:tcPr>
            <w:tcW w:w="6141" w:type="dxa"/>
            <w:hideMark/>
          </w:tcPr>
          <w:p w14:paraId="030481DA" w14:textId="77777777" w:rsidR="002447B3" w:rsidRPr="00D40710" w:rsidRDefault="002447B3" w:rsidP="0009531F">
            <w:pPr>
              <w:spacing w:line="480" w:lineRule="auto"/>
              <w:jc w:val="both"/>
              <w:rPr>
                <w:rFonts w:asciiTheme="majorHAnsi" w:hAnsiTheme="majorHAnsi" w:cstheme="majorHAnsi"/>
              </w:rPr>
            </w:pPr>
            <w:r w:rsidRPr="00D40710">
              <w:rPr>
                <w:rFonts w:asciiTheme="majorHAnsi" w:hAnsiTheme="majorHAnsi" w:cstheme="majorHAnsi"/>
                <w:b/>
              </w:rPr>
              <w:t xml:space="preserve">Licenciada Leticia Caballero Muñoz, integrante del Consejo de la Judicatura del Estado de Tlaxcala - - - - - - - - - - - - - - - - - - - - -  - - - </w:t>
            </w:r>
          </w:p>
        </w:tc>
        <w:tc>
          <w:tcPr>
            <w:tcW w:w="2132" w:type="dxa"/>
            <w:hideMark/>
          </w:tcPr>
          <w:p w14:paraId="5EF645C9" w14:textId="77777777" w:rsidR="002447B3" w:rsidRPr="00D40710" w:rsidRDefault="002447B3" w:rsidP="0009531F">
            <w:pPr>
              <w:spacing w:after="0" w:line="480" w:lineRule="auto"/>
              <w:ind w:left="45"/>
              <w:jc w:val="both"/>
              <w:rPr>
                <w:rFonts w:asciiTheme="majorHAnsi" w:hAnsiTheme="majorHAnsi" w:cstheme="majorHAnsi"/>
              </w:rPr>
            </w:pPr>
            <w:r w:rsidRPr="00D40710">
              <w:rPr>
                <w:rFonts w:asciiTheme="majorHAnsi" w:hAnsiTheme="majorHAnsi" w:cstheme="majorHAnsi"/>
              </w:rPr>
              <w:t xml:space="preserve">- - - -- - - - - - - - - - - - </w:t>
            </w:r>
          </w:p>
          <w:p w14:paraId="28E015B4" w14:textId="77777777" w:rsidR="002447B3" w:rsidRPr="00D40710" w:rsidRDefault="002447B3" w:rsidP="0009531F">
            <w:pPr>
              <w:spacing w:line="480" w:lineRule="auto"/>
              <w:jc w:val="both"/>
              <w:rPr>
                <w:rFonts w:asciiTheme="majorHAnsi" w:hAnsiTheme="majorHAnsi" w:cstheme="majorHAnsi"/>
              </w:rPr>
            </w:pPr>
            <w:r w:rsidRPr="00D40710">
              <w:rPr>
                <w:rFonts w:asciiTheme="majorHAnsi" w:hAnsiTheme="majorHAnsi" w:cstheme="majorHAnsi"/>
              </w:rPr>
              <w:t xml:space="preserve">Presente- - - - - - - - - </w:t>
            </w:r>
          </w:p>
        </w:tc>
      </w:tr>
      <w:tr w:rsidR="002447B3" w:rsidRPr="00D40710" w14:paraId="6D8A372C" w14:textId="77777777" w:rsidTr="0009531F">
        <w:tc>
          <w:tcPr>
            <w:tcW w:w="6141" w:type="dxa"/>
          </w:tcPr>
          <w:p w14:paraId="0F0F89A2" w14:textId="77777777" w:rsidR="002447B3" w:rsidRPr="00D40710" w:rsidRDefault="002447B3" w:rsidP="0009531F">
            <w:pPr>
              <w:spacing w:line="480" w:lineRule="auto"/>
              <w:jc w:val="both"/>
              <w:rPr>
                <w:rFonts w:asciiTheme="majorHAnsi" w:hAnsiTheme="majorHAnsi" w:cstheme="majorHAnsi"/>
                <w:b/>
              </w:rPr>
            </w:pPr>
            <w:r w:rsidRPr="00D40710">
              <w:rPr>
                <w:rFonts w:asciiTheme="majorHAnsi" w:hAnsiTheme="majorHAnsi" w:cstheme="majorHAnsi"/>
                <w:b/>
              </w:rPr>
              <w:t xml:space="preserve">Licenciado Álvaro García Moreno, integrante del Consejo de la Judicatura del Estado de Tlaxcala.- - - - - - - - - - - - - - - - - - - - - - - -  </w:t>
            </w:r>
          </w:p>
        </w:tc>
        <w:tc>
          <w:tcPr>
            <w:tcW w:w="2132" w:type="dxa"/>
          </w:tcPr>
          <w:p w14:paraId="621FC95E" w14:textId="77777777" w:rsidR="002447B3" w:rsidRPr="00D40710" w:rsidRDefault="002447B3" w:rsidP="0009531F">
            <w:pPr>
              <w:spacing w:after="0" w:line="480" w:lineRule="auto"/>
              <w:jc w:val="both"/>
              <w:rPr>
                <w:rFonts w:asciiTheme="majorHAnsi" w:hAnsiTheme="majorHAnsi" w:cstheme="majorHAnsi"/>
              </w:rPr>
            </w:pPr>
            <w:r w:rsidRPr="00D40710">
              <w:rPr>
                <w:rFonts w:asciiTheme="majorHAnsi" w:hAnsiTheme="majorHAnsi" w:cstheme="majorHAnsi"/>
              </w:rPr>
              <w:t>- - - - - - - - - - - - - - - --</w:t>
            </w:r>
          </w:p>
          <w:p w14:paraId="787CF9DB" w14:textId="77777777" w:rsidR="002447B3" w:rsidRPr="00D40710" w:rsidRDefault="002447B3" w:rsidP="0009531F">
            <w:pPr>
              <w:spacing w:after="0" w:line="480" w:lineRule="auto"/>
              <w:ind w:left="45"/>
              <w:jc w:val="both"/>
              <w:rPr>
                <w:rFonts w:asciiTheme="majorHAnsi" w:hAnsiTheme="majorHAnsi" w:cstheme="majorHAnsi"/>
              </w:rPr>
            </w:pPr>
            <w:r w:rsidRPr="00D40710">
              <w:rPr>
                <w:rFonts w:asciiTheme="majorHAnsi" w:hAnsiTheme="majorHAnsi" w:cstheme="majorHAnsi"/>
              </w:rPr>
              <w:t>Presente- - - - - - - - -</w:t>
            </w:r>
          </w:p>
        </w:tc>
      </w:tr>
      <w:tr w:rsidR="002447B3" w:rsidRPr="00D40710" w14:paraId="41744664" w14:textId="77777777" w:rsidTr="0009531F">
        <w:tc>
          <w:tcPr>
            <w:tcW w:w="6141" w:type="dxa"/>
            <w:hideMark/>
          </w:tcPr>
          <w:p w14:paraId="6A73937C" w14:textId="77777777" w:rsidR="002447B3" w:rsidRPr="00D40710" w:rsidRDefault="002447B3" w:rsidP="0009531F">
            <w:pPr>
              <w:spacing w:line="480" w:lineRule="auto"/>
              <w:jc w:val="both"/>
              <w:rPr>
                <w:rFonts w:asciiTheme="majorHAnsi" w:hAnsiTheme="majorHAnsi" w:cstheme="majorHAnsi"/>
              </w:rPr>
            </w:pPr>
            <w:r w:rsidRPr="00D40710">
              <w:rPr>
                <w:rFonts w:asciiTheme="majorHAnsi" w:hAnsiTheme="majorHAnsi" w:cstheme="majorHAnsi"/>
                <w:b/>
              </w:rPr>
              <w:t xml:space="preserve">Doctora Mildred </w:t>
            </w:r>
            <w:proofErr w:type="spellStart"/>
            <w:r w:rsidRPr="00D40710">
              <w:rPr>
                <w:rFonts w:asciiTheme="majorHAnsi" w:hAnsiTheme="majorHAnsi" w:cstheme="majorHAnsi"/>
                <w:b/>
              </w:rPr>
              <w:t>Murbartián</w:t>
            </w:r>
            <w:proofErr w:type="spellEnd"/>
            <w:r w:rsidRPr="00D40710">
              <w:rPr>
                <w:rFonts w:asciiTheme="majorHAnsi" w:hAnsiTheme="majorHAnsi" w:cstheme="majorHAnsi"/>
                <w:b/>
              </w:rPr>
              <w:t xml:space="preserve"> Aguilar, integrante del Consejo de la Judicatura del Estado de Tlaxcala- - - - - - - - - - - - - - - - - - - - - - -  </w:t>
            </w:r>
          </w:p>
        </w:tc>
        <w:tc>
          <w:tcPr>
            <w:tcW w:w="2132" w:type="dxa"/>
            <w:hideMark/>
          </w:tcPr>
          <w:p w14:paraId="6EEDE9AA" w14:textId="77777777" w:rsidR="002447B3" w:rsidRPr="00D40710" w:rsidRDefault="002447B3" w:rsidP="0009531F">
            <w:pPr>
              <w:spacing w:after="0" w:line="480" w:lineRule="auto"/>
              <w:ind w:left="45"/>
              <w:jc w:val="both"/>
              <w:rPr>
                <w:rFonts w:asciiTheme="majorHAnsi" w:hAnsiTheme="majorHAnsi" w:cstheme="majorHAnsi"/>
              </w:rPr>
            </w:pPr>
            <w:r w:rsidRPr="00D40710">
              <w:rPr>
                <w:rFonts w:asciiTheme="majorHAnsi" w:hAnsiTheme="majorHAnsi" w:cstheme="majorHAnsi"/>
              </w:rPr>
              <w:t xml:space="preserve">- - - -- - - - - - - - - - - - </w:t>
            </w:r>
          </w:p>
          <w:p w14:paraId="382A14FF" w14:textId="77777777" w:rsidR="002447B3" w:rsidRPr="00D40710" w:rsidRDefault="002447B3" w:rsidP="0009531F">
            <w:pPr>
              <w:spacing w:line="480" w:lineRule="auto"/>
              <w:jc w:val="both"/>
              <w:rPr>
                <w:rFonts w:asciiTheme="majorHAnsi" w:hAnsiTheme="majorHAnsi" w:cstheme="majorHAnsi"/>
              </w:rPr>
            </w:pPr>
            <w:r w:rsidRPr="00D40710">
              <w:rPr>
                <w:rFonts w:asciiTheme="majorHAnsi" w:hAnsiTheme="majorHAnsi" w:cstheme="majorHAnsi"/>
              </w:rPr>
              <w:t xml:space="preserve">Presente- - - - - - - - - </w:t>
            </w:r>
          </w:p>
        </w:tc>
      </w:tr>
    </w:tbl>
    <w:bookmarkEnd w:id="0"/>
    <w:p w14:paraId="24BD364F" w14:textId="77777777" w:rsidR="002447B3" w:rsidRPr="00D40710" w:rsidRDefault="002447B3" w:rsidP="002447B3">
      <w:pPr>
        <w:spacing w:line="480" w:lineRule="auto"/>
        <w:jc w:val="both"/>
        <w:rPr>
          <w:rFonts w:asciiTheme="majorHAnsi" w:hAnsiTheme="majorHAnsi" w:cstheme="majorHAnsi"/>
        </w:rPr>
      </w:pPr>
      <w:r w:rsidRPr="00D40710">
        <w:rPr>
          <w:rFonts w:asciiTheme="majorHAnsi" w:hAnsiTheme="majorHAnsi" w:cstheme="majorHAnsi"/>
        </w:rPr>
        <w:t xml:space="preserve">DECLARATORIA DE QUORUM. </w:t>
      </w:r>
    </w:p>
    <w:p w14:paraId="09D92F39" w14:textId="77777777" w:rsidR="002447B3" w:rsidRPr="00D40710" w:rsidRDefault="002447B3" w:rsidP="002447B3">
      <w:pPr>
        <w:spacing w:line="480" w:lineRule="auto"/>
        <w:jc w:val="both"/>
        <w:rPr>
          <w:rFonts w:asciiTheme="majorHAnsi" w:hAnsiTheme="majorHAnsi" w:cstheme="majorHAnsi"/>
        </w:rPr>
      </w:pPr>
      <w:r w:rsidRPr="00D40710">
        <w:rPr>
          <w:rFonts w:asciiTheme="majorHAnsi" w:hAnsiTheme="majorHAnsi" w:cstheme="majorHAnsi"/>
          <w:b/>
        </w:rPr>
        <w:t>En uso de la palabra, el Secretario Ejecutivo dijo</w:t>
      </w:r>
      <w:r w:rsidRPr="00D40710">
        <w:rPr>
          <w:rFonts w:asciiTheme="majorHAnsi" w:hAnsiTheme="majorHAnsi" w:cstheme="majorHAnsi"/>
        </w:rPr>
        <w:t xml:space="preserve">: Presidenta, le informo que existe quórum legal para sesionar el día de hoy por encontrarse presentes los cinco integrantes de este Consejo; lo anterior, en términos del artículo 67 segundo párrafo de la Ley Orgánica del Poder Judicial del Estado. </w:t>
      </w:r>
      <w:r w:rsidRPr="00D40710">
        <w:rPr>
          <w:rFonts w:asciiTheme="majorHAnsi" w:hAnsiTheme="majorHAnsi" w:cstheme="majorHAnsi"/>
          <w:b/>
        </w:rPr>
        <w:t xml:space="preserve">En uso de la palabra, la Magistrada Presidenta dijo: </w:t>
      </w:r>
      <w:r w:rsidRPr="00D40710">
        <w:rPr>
          <w:rFonts w:asciiTheme="majorHAnsi" w:hAnsiTheme="majorHAnsi" w:cstheme="majorHAnsi"/>
        </w:rPr>
        <w:t xml:space="preserve">una vez escuchado el informe del </w:t>
      </w:r>
      <w:r w:rsidRPr="00D40710">
        <w:rPr>
          <w:rFonts w:asciiTheme="majorHAnsi" w:hAnsiTheme="majorHAnsi" w:cstheme="majorHAnsi"/>
        </w:rPr>
        <w:lastRenderedPageBreak/>
        <w:t xml:space="preserve">Secretario Ejecutivo y en razón de que existe quórum legal, declaro abierta la presente sesión para que todos los acuerdos que se dicten, tengan la validez que en derecho les corresponde.  - - - - - - - </w:t>
      </w:r>
    </w:p>
    <w:p w14:paraId="6BF54BDC" w14:textId="77777777" w:rsidR="002447B3" w:rsidRPr="008C6F24" w:rsidRDefault="002447B3" w:rsidP="002447B3">
      <w:pPr>
        <w:spacing w:after="0" w:line="480" w:lineRule="auto"/>
        <w:ind w:firstLine="708"/>
        <w:jc w:val="both"/>
        <w:rPr>
          <w:rFonts w:ascii="Calibri Light" w:eastAsia="Batang" w:hAnsi="Calibri Light" w:cs="Calibri Light"/>
          <w:b/>
        </w:rPr>
      </w:pPr>
      <w:r w:rsidRPr="00D40710">
        <w:rPr>
          <w:rFonts w:asciiTheme="majorHAnsi" w:hAnsiTheme="majorHAnsi" w:cstheme="majorHAnsi"/>
          <w:b/>
        </w:rPr>
        <w:t xml:space="preserve">ACUERDO </w:t>
      </w:r>
      <w:r>
        <w:rPr>
          <w:rFonts w:asciiTheme="majorHAnsi" w:hAnsiTheme="majorHAnsi" w:cstheme="majorHAnsi"/>
          <w:b/>
        </w:rPr>
        <w:t xml:space="preserve">II/18/2017.  </w:t>
      </w:r>
      <w:r w:rsidRPr="008C6F24">
        <w:rPr>
          <w:rFonts w:ascii="Calibri Light" w:eastAsia="Batang" w:hAnsi="Calibri Light" w:cs="Calibri Light"/>
          <w:b/>
        </w:rPr>
        <w:t>Cuenta del Secretario Ejecutivo con el acta de apertura económica -segunda etapa – de la licitación pública presencial: 001-2017 “PARQUE VEHÍCULAR”. - - - - - - - - - -</w:t>
      </w:r>
    </w:p>
    <w:p w14:paraId="3C6C32EE" w14:textId="517872C2" w:rsidR="002447B3" w:rsidRDefault="002447B3" w:rsidP="002447B3">
      <w:pPr>
        <w:spacing w:after="0" w:line="480" w:lineRule="auto"/>
        <w:jc w:val="both"/>
        <w:rPr>
          <w:rFonts w:ascii="Calibri Light" w:eastAsia="Batang" w:hAnsi="Calibri Light" w:cs="Calibri Light"/>
        </w:rPr>
      </w:pPr>
      <w:r>
        <w:rPr>
          <w:rFonts w:ascii="Calibri Light" w:eastAsia="Batang" w:hAnsi="Calibri Light" w:cs="Calibri Light"/>
        </w:rPr>
        <w:t xml:space="preserve">Dada cuenta con el </w:t>
      </w:r>
      <w:r w:rsidRPr="00387BFE">
        <w:rPr>
          <w:rFonts w:ascii="Calibri Light" w:eastAsia="Batang" w:hAnsi="Calibri Light" w:cs="Calibri Light"/>
        </w:rPr>
        <w:t xml:space="preserve">acta de apertura económica -segunda </w:t>
      </w:r>
      <w:r>
        <w:rPr>
          <w:rFonts w:ascii="Calibri Light" w:eastAsia="Batang" w:hAnsi="Calibri Light" w:cs="Calibri Light"/>
        </w:rPr>
        <w:t>e</w:t>
      </w:r>
      <w:r w:rsidRPr="00387BFE">
        <w:rPr>
          <w:rFonts w:ascii="Calibri Light" w:eastAsia="Batang" w:hAnsi="Calibri Light" w:cs="Calibri Light"/>
        </w:rPr>
        <w:t>tapa – de la l</w:t>
      </w:r>
      <w:r>
        <w:rPr>
          <w:rFonts w:ascii="Calibri Light" w:eastAsia="Batang" w:hAnsi="Calibri Light" w:cs="Calibri Light"/>
        </w:rPr>
        <w:t>icitación pública presencial: 0</w:t>
      </w:r>
      <w:r w:rsidRPr="00387BFE">
        <w:rPr>
          <w:rFonts w:ascii="Calibri Light" w:eastAsia="Batang" w:hAnsi="Calibri Light" w:cs="Calibri Light"/>
        </w:rPr>
        <w:t>01-2017 “PARQUE VEHÍCULAR”</w:t>
      </w:r>
      <w:r>
        <w:rPr>
          <w:rFonts w:ascii="Calibri Light" w:eastAsia="Batang" w:hAnsi="Calibri Light" w:cs="Calibri Light"/>
        </w:rPr>
        <w:t>, así como con la propuesta de acta de fallo referente a dicha licitación,  previo análisis al acta de apertura que nos ocupa, de la que se desprende que el licitante participante único registrado en ella, cumplió con los requisitos plasmados en las bases de la licitación en mención, por ello y con la finalidad  de dar cumplimiento a la base número 11  de la misma, con fundamento en lo que establece el artículo 61, 68 fracción V de la Ley Orgánica del Poder Judicial del Estado, 44 de la Ley del Patrimonio Público para el Estado de Tlaxcala, 8, 9 fracción XX del Reglamento del Consejo de la Judicatura del Estado, Lineamientos Generales para baja, Desincorporación y Destino Final  de los Bienes Muebles Propiedad del Poder Judicial del Estado de Tlaxcala, Lineamientos para  la Desincorporación y Enajenación de Bienes Muebles Propiedad de los Ayuntamientos y demás Entes Jurídicos Fiscalizables del Estado de Tlaxcala, se aprueba en sus términos la propuesta de acta de fallo referente a la licitación pública presencial: 001/2017 “PARQUE VEHÍCULAR”. Comuníquese esta determinación a la Subdirectora de Recursos Humanos y Materiales de la Secretaría Ejecutiva para los efectos legales conducentes. APROBADO POR UNANIMIDAD DE VOTOS. - - - - - - - - - - - - - - - - - - - - - - - - - - - - - - - - - - - - - - - - - - - - - - - - - - - - - - -</w:t>
      </w:r>
    </w:p>
    <w:p w14:paraId="4CFA2AFE" w14:textId="1B218A2F" w:rsidR="002447B3" w:rsidRDefault="002447B3" w:rsidP="002447B3">
      <w:pPr>
        <w:spacing w:line="480" w:lineRule="auto"/>
        <w:ind w:firstLine="708"/>
        <w:jc w:val="both"/>
      </w:pPr>
      <w:r>
        <w:rPr>
          <w:rFonts w:eastAsia="Batang" w:cstheme="minorHAnsi"/>
          <w:b/>
        </w:rPr>
        <w:t>ACUERDO. III/18/2017 D</w:t>
      </w:r>
      <w:proofErr w:type="spellStart"/>
      <w:r w:rsidRPr="00DD098B">
        <w:rPr>
          <w:rFonts w:eastAsia="Times New Roman"/>
          <w:b/>
          <w:bCs/>
          <w:lang w:val="es-ES" w:eastAsia="es-ES"/>
        </w:rPr>
        <w:t>eterminación</w:t>
      </w:r>
      <w:proofErr w:type="spellEnd"/>
      <w:r w:rsidRPr="00DD098B">
        <w:rPr>
          <w:rFonts w:eastAsia="Times New Roman"/>
          <w:b/>
          <w:bCs/>
          <w:lang w:val="es-ES" w:eastAsia="es-ES"/>
        </w:rPr>
        <w:t xml:space="preserve"> de adscripción y readscripción de personal diverso del Poder Judicial del Estado</w:t>
      </w:r>
      <w:r w:rsidRPr="00DD098B">
        <w:rPr>
          <w:rFonts w:eastAsia="Times New Roman"/>
          <w:bCs/>
          <w:lang w:val="es-ES" w:eastAsia="es-ES"/>
        </w:rPr>
        <w:t xml:space="preserve">. - - - - - - - - - - - </w:t>
      </w:r>
      <w:r>
        <w:rPr>
          <w:rFonts w:eastAsia="Times New Roman"/>
          <w:bCs/>
          <w:lang w:val="es-ES" w:eastAsia="es-ES"/>
        </w:rPr>
        <w:t>- - - - - - - - - - - - - - - - - - - - - - - - - - - - - - - - - -  - - - - - -</w:t>
      </w:r>
    </w:p>
    <w:p w14:paraId="3EF87BFE" w14:textId="0630C438" w:rsidR="002447B3" w:rsidRDefault="002447B3" w:rsidP="002447B3">
      <w:pPr>
        <w:spacing w:after="0" w:line="480" w:lineRule="auto"/>
        <w:jc w:val="both"/>
        <w:rPr>
          <w:rFonts w:eastAsia="Times New Roman"/>
          <w:bCs/>
          <w:lang w:val="es-ES" w:eastAsia="es-ES"/>
        </w:rPr>
      </w:pPr>
      <w:r w:rsidRPr="00B63F95">
        <w:rPr>
          <w:rFonts w:eastAsia="Times New Roman"/>
          <w:bCs/>
          <w:i/>
          <w:lang w:val="es-ES" w:eastAsia="es-ES"/>
        </w:rPr>
        <w:t xml:space="preserve">Dadas las propuestas de adscripción, </w:t>
      </w:r>
      <w:r w:rsidR="00AE2CCE">
        <w:rPr>
          <w:rFonts w:eastAsia="Times New Roman"/>
          <w:bCs/>
          <w:i/>
          <w:lang w:val="es-ES" w:eastAsia="es-ES"/>
        </w:rPr>
        <w:t xml:space="preserve">previa revisión a las estadísticas </w:t>
      </w:r>
      <w:r w:rsidR="004C6B00">
        <w:rPr>
          <w:rFonts w:eastAsia="Times New Roman"/>
          <w:bCs/>
          <w:i/>
          <w:lang w:val="es-ES" w:eastAsia="es-ES"/>
        </w:rPr>
        <w:t>respecto la carga de trabajo en cada uno de los Juzgados  del Distrito Judicial de Cuauhtémoc</w:t>
      </w:r>
      <w:r w:rsidR="00C42081">
        <w:rPr>
          <w:rFonts w:eastAsia="Times New Roman"/>
          <w:bCs/>
          <w:i/>
          <w:lang w:val="es-ES" w:eastAsia="es-ES"/>
        </w:rPr>
        <w:t xml:space="preserve">, elaboradas a partir de la información </w:t>
      </w:r>
      <w:r w:rsidR="00AE2CCE">
        <w:rPr>
          <w:rFonts w:eastAsia="Times New Roman"/>
          <w:bCs/>
          <w:i/>
          <w:lang w:val="es-ES" w:eastAsia="es-ES"/>
        </w:rPr>
        <w:t>que obran en el área de la Contraloría del Poder Judicial</w:t>
      </w:r>
      <w:r w:rsidR="00C42081">
        <w:rPr>
          <w:rFonts w:eastAsia="Times New Roman"/>
          <w:bCs/>
          <w:i/>
          <w:lang w:val="es-ES" w:eastAsia="es-ES"/>
        </w:rPr>
        <w:t xml:space="preserve">, mismas que se agregan en copia simple al apéndice de esta acta </w:t>
      </w:r>
      <w:r w:rsidR="004C6B00">
        <w:rPr>
          <w:rFonts w:eastAsia="Times New Roman"/>
          <w:bCs/>
          <w:i/>
          <w:lang w:val="es-ES" w:eastAsia="es-ES"/>
        </w:rPr>
        <w:t>,</w:t>
      </w:r>
      <w:r w:rsidR="00AE2CCE">
        <w:rPr>
          <w:rFonts w:eastAsia="Times New Roman"/>
          <w:bCs/>
          <w:i/>
          <w:lang w:val="es-ES" w:eastAsia="es-ES"/>
        </w:rPr>
        <w:t xml:space="preserve"> y como consecuencia las necesidades del servicio en cada uno de </w:t>
      </w:r>
      <w:r w:rsidR="004C6B00">
        <w:rPr>
          <w:rFonts w:eastAsia="Times New Roman"/>
          <w:bCs/>
          <w:i/>
          <w:lang w:val="es-ES" w:eastAsia="es-ES"/>
        </w:rPr>
        <w:t>ellos</w:t>
      </w:r>
      <w:r w:rsidR="00AE2CCE">
        <w:rPr>
          <w:rFonts w:eastAsia="Times New Roman"/>
          <w:bCs/>
          <w:i/>
          <w:lang w:val="es-ES" w:eastAsia="es-ES"/>
        </w:rPr>
        <w:t>, con f</w:t>
      </w:r>
      <w:r w:rsidRPr="00B63F95">
        <w:rPr>
          <w:rFonts w:eastAsia="Times New Roman"/>
          <w:bCs/>
          <w:i/>
          <w:lang w:val="es-ES" w:eastAsia="es-ES"/>
        </w:rPr>
        <w:t xml:space="preserve">undamento en lo que establece el artículo 68 fracción I de la Ley Orgánica del Poder </w:t>
      </w:r>
      <w:r w:rsidR="00C42081">
        <w:rPr>
          <w:rFonts w:eastAsia="Times New Roman"/>
          <w:bCs/>
          <w:i/>
          <w:lang w:val="es-ES" w:eastAsia="es-ES"/>
        </w:rPr>
        <w:t>Judicial del Estado, se aprueba la estructura y adscripciones</w:t>
      </w:r>
      <w:r w:rsidRPr="00B63F95">
        <w:rPr>
          <w:rFonts w:eastAsia="Times New Roman"/>
          <w:bCs/>
          <w:i/>
          <w:lang w:val="es-ES" w:eastAsia="es-ES"/>
        </w:rPr>
        <w:t xml:space="preserve"> siguientes</w:t>
      </w:r>
      <w:r>
        <w:rPr>
          <w:rFonts w:eastAsia="Times New Roman"/>
          <w:bCs/>
          <w:lang w:val="es-ES" w:eastAsia="es-ES"/>
        </w:rPr>
        <w:t xml:space="preserve">: </w:t>
      </w:r>
    </w:p>
    <w:tbl>
      <w:tblPr>
        <w:tblW w:w="5000" w:type="pct"/>
        <w:tblLayout w:type="fixed"/>
        <w:tblCellMar>
          <w:left w:w="70" w:type="dxa"/>
          <w:right w:w="70" w:type="dxa"/>
        </w:tblCellMar>
        <w:tblLook w:val="04A0" w:firstRow="1" w:lastRow="0" w:firstColumn="1" w:lastColumn="0" w:noHBand="0" w:noVBand="1"/>
      </w:tblPr>
      <w:tblGrid>
        <w:gridCol w:w="851"/>
        <w:gridCol w:w="140"/>
        <w:gridCol w:w="1110"/>
        <w:gridCol w:w="1302"/>
        <w:gridCol w:w="1330"/>
        <w:gridCol w:w="513"/>
        <w:gridCol w:w="1737"/>
        <w:gridCol w:w="290"/>
        <w:gridCol w:w="1454"/>
      </w:tblGrid>
      <w:tr w:rsidR="002447B3" w:rsidRPr="00D43760" w14:paraId="568CB686" w14:textId="77777777" w:rsidTr="0009531F">
        <w:trPr>
          <w:trHeight w:val="435"/>
        </w:trPr>
        <w:tc>
          <w:tcPr>
            <w:tcW w:w="5000" w:type="pct"/>
            <w:gridSpan w:val="9"/>
            <w:tcBorders>
              <w:top w:val="nil"/>
              <w:left w:val="nil"/>
              <w:bottom w:val="nil"/>
              <w:right w:val="nil"/>
            </w:tcBorders>
            <w:shd w:val="clear" w:color="auto" w:fill="auto"/>
            <w:noWrap/>
            <w:vAlign w:val="bottom"/>
            <w:hideMark/>
          </w:tcPr>
          <w:p w14:paraId="2E4635DA" w14:textId="1BDE00DA" w:rsidR="002447B3" w:rsidRPr="002447B3" w:rsidRDefault="002447B3" w:rsidP="0009531F">
            <w:pPr>
              <w:spacing w:after="0" w:line="240" w:lineRule="auto"/>
              <w:jc w:val="center"/>
              <w:rPr>
                <w:rFonts w:eastAsia="Times New Roman" w:cs="Calibri"/>
                <w:color w:val="000000"/>
                <w:lang w:eastAsia="es-MX"/>
              </w:rPr>
            </w:pPr>
            <w:r w:rsidRPr="002447B3">
              <w:rPr>
                <w:rFonts w:eastAsia="Times New Roman" w:cs="Calibri"/>
                <w:color w:val="000000"/>
                <w:lang w:eastAsia="es-MX"/>
              </w:rPr>
              <w:t xml:space="preserve">  ESTRUCTURA PARA JUZGADO PRIMERO CIVIL DE CUAUHTÉMOC</w:t>
            </w:r>
          </w:p>
        </w:tc>
      </w:tr>
      <w:tr w:rsidR="002447B3" w:rsidRPr="00D43760" w14:paraId="2740C8E5" w14:textId="77777777" w:rsidTr="0009531F">
        <w:trPr>
          <w:trHeight w:val="300"/>
        </w:trPr>
        <w:tc>
          <w:tcPr>
            <w:tcW w:w="48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F4313B6" w14:textId="77777777" w:rsidR="002447B3" w:rsidRPr="00D43760" w:rsidRDefault="002447B3" w:rsidP="0009531F">
            <w:pPr>
              <w:spacing w:after="0" w:line="240" w:lineRule="auto"/>
              <w:jc w:val="center"/>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N°</w:t>
            </w:r>
            <w:proofErr w:type="spellEnd"/>
          </w:p>
        </w:tc>
        <w:tc>
          <w:tcPr>
            <w:tcW w:w="716" w:type="pct"/>
            <w:gridSpan w:val="2"/>
            <w:tcBorders>
              <w:top w:val="single" w:sz="8" w:space="0" w:color="auto"/>
              <w:left w:val="nil"/>
              <w:bottom w:val="single" w:sz="4" w:space="0" w:color="auto"/>
              <w:right w:val="single" w:sz="4" w:space="0" w:color="auto"/>
            </w:tcBorders>
            <w:shd w:val="clear" w:color="auto" w:fill="auto"/>
            <w:noWrap/>
            <w:vAlign w:val="bottom"/>
            <w:hideMark/>
          </w:tcPr>
          <w:p w14:paraId="7B580F92"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NIVEL</w:t>
            </w:r>
          </w:p>
        </w:tc>
        <w:tc>
          <w:tcPr>
            <w:tcW w:w="746" w:type="pct"/>
            <w:tcBorders>
              <w:top w:val="single" w:sz="8" w:space="0" w:color="auto"/>
              <w:left w:val="nil"/>
              <w:bottom w:val="single" w:sz="4" w:space="0" w:color="auto"/>
              <w:right w:val="single" w:sz="4" w:space="0" w:color="auto"/>
            </w:tcBorders>
            <w:shd w:val="clear" w:color="auto" w:fill="auto"/>
            <w:noWrap/>
            <w:vAlign w:val="bottom"/>
            <w:hideMark/>
          </w:tcPr>
          <w:p w14:paraId="7C5A47F3"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CARGO</w:t>
            </w:r>
          </w:p>
        </w:tc>
        <w:tc>
          <w:tcPr>
            <w:tcW w:w="762" w:type="pct"/>
            <w:tcBorders>
              <w:top w:val="single" w:sz="8" w:space="0" w:color="auto"/>
              <w:left w:val="nil"/>
              <w:bottom w:val="single" w:sz="4" w:space="0" w:color="auto"/>
              <w:right w:val="single" w:sz="4" w:space="0" w:color="auto"/>
            </w:tcBorders>
            <w:shd w:val="clear" w:color="auto" w:fill="auto"/>
            <w:noWrap/>
            <w:vAlign w:val="bottom"/>
            <w:hideMark/>
          </w:tcPr>
          <w:p w14:paraId="2E87357B"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8" w:space="0" w:color="auto"/>
              <w:left w:val="nil"/>
              <w:bottom w:val="single" w:sz="4" w:space="0" w:color="auto"/>
              <w:right w:val="single" w:sz="4" w:space="0" w:color="auto"/>
            </w:tcBorders>
            <w:shd w:val="clear" w:color="auto" w:fill="auto"/>
            <w:noWrap/>
            <w:vAlign w:val="bottom"/>
            <w:hideMark/>
          </w:tcPr>
          <w:p w14:paraId="141B816F"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NOMBRE</w:t>
            </w:r>
          </w:p>
        </w:tc>
        <w:tc>
          <w:tcPr>
            <w:tcW w:w="833" w:type="pct"/>
            <w:tcBorders>
              <w:top w:val="single" w:sz="8" w:space="0" w:color="auto"/>
              <w:left w:val="nil"/>
              <w:bottom w:val="single" w:sz="4" w:space="0" w:color="auto"/>
              <w:right w:val="single" w:sz="8" w:space="0" w:color="auto"/>
            </w:tcBorders>
            <w:shd w:val="clear" w:color="auto" w:fill="auto"/>
            <w:noWrap/>
            <w:vAlign w:val="bottom"/>
            <w:hideMark/>
          </w:tcPr>
          <w:p w14:paraId="7E413951"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 xml:space="preserve">SUSTITUYE A </w:t>
            </w:r>
          </w:p>
        </w:tc>
      </w:tr>
      <w:tr w:rsidR="002447B3" w:rsidRPr="00D43760" w14:paraId="16D487EB"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B67C564"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70C831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46" w:type="pct"/>
            <w:tcBorders>
              <w:top w:val="nil"/>
              <w:left w:val="nil"/>
              <w:bottom w:val="single" w:sz="4" w:space="0" w:color="auto"/>
              <w:right w:val="single" w:sz="4" w:space="0" w:color="auto"/>
            </w:tcBorders>
            <w:shd w:val="clear" w:color="auto" w:fill="auto"/>
            <w:noWrap/>
            <w:vAlign w:val="bottom"/>
            <w:hideMark/>
          </w:tcPr>
          <w:p w14:paraId="160EDE0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Juez</w:t>
            </w:r>
          </w:p>
        </w:tc>
        <w:tc>
          <w:tcPr>
            <w:tcW w:w="762" w:type="pct"/>
            <w:tcBorders>
              <w:top w:val="nil"/>
              <w:left w:val="nil"/>
              <w:bottom w:val="single" w:sz="4" w:space="0" w:color="auto"/>
              <w:right w:val="single" w:sz="4" w:space="0" w:color="auto"/>
            </w:tcBorders>
            <w:shd w:val="clear" w:color="auto" w:fill="auto"/>
            <w:noWrap/>
            <w:vAlign w:val="bottom"/>
            <w:hideMark/>
          </w:tcPr>
          <w:p w14:paraId="536995D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14A6B313"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BENITO HERRERA VASQUEZ</w:t>
            </w:r>
          </w:p>
        </w:tc>
        <w:tc>
          <w:tcPr>
            <w:tcW w:w="833" w:type="pct"/>
            <w:tcBorders>
              <w:top w:val="nil"/>
              <w:left w:val="nil"/>
              <w:bottom w:val="single" w:sz="4" w:space="0" w:color="auto"/>
              <w:right w:val="single" w:sz="8" w:space="0" w:color="auto"/>
            </w:tcBorders>
            <w:shd w:val="clear" w:color="auto" w:fill="auto"/>
            <w:noWrap/>
            <w:vAlign w:val="bottom"/>
            <w:hideMark/>
          </w:tcPr>
          <w:p w14:paraId="5A30A27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63B9129"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26F050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2</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2821DD4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3631C12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2DCB09D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Asistente</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14685A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xml:space="preserve"> LIC. CELERINA MUÑOZ ESCALANTE</w:t>
            </w:r>
          </w:p>
        </w:tc>
        <w:tc>
          <w:tcPr>
            <w:tcW w:w="833" w:type="pct"/>
            <w:tcBorders>
              <w:top w:val="nil"/>
              <w:left w:val="nil"/>
              <w:bottom w:val="single" w:sz="4" w:space="0" w:color="auto"/>
              <w:right w:val="single" w:sz="8" w:space="0" w:color="auto"/>
            </w:tcBorders>
            <w:shd w:val="clear" w:color="auto" w:fill="auto"/>
            <w:noWrap/>
            <w:vAlign w:val="bottom"/>
            <w:hideMark/>
          </w:tcPr>
          <w:p w14:paraId="6982491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746004CC"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63CB180"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3</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11727304"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nil"/>
              <w:left w:val="nil"/>
              <w:bottom w:val="single" w:sz="4" w:space="0" w:color="auto"/>
              <w:right w:val="single" w:sz="4" w:space="0" w:color="auto"/>
            </w:tcBorders>
            <w:shd w:val="clear" w:color="auto" w:fill="auto"/>
            <w:noWrap/>
            <w:vAlign w:val="bottom"/>
            <w:hideMark/>
          </w:tcPr>
          <w:p w14:paraId="6EB3092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nil"/>
              <w:left w:val="nil"/>
              <w:bottom w:val="single" w:sz="4" w:space="0" w:color="auto"/>
              <w:right w:val="single" w:sz="4" w:space="0" w:color="auto"/>
            </w:tcBorders>
            <w:shd w:val="clear" w:color="auto" w:fill="auto"/>
            <w:noWrap/>
            <w:vAlign w:val="bottom"/>
            <w:hideMark/>
          </w:tcPr>
          <w:p w14:paraId="657275C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31C58A2"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FELIPA GEORGINA BAUTISTA VELAZQUEZ</w:t>
            </w:r>
          </w:p>
        </w:tc>
        <w:tc>
          <w:tcPr>
            <w:tcW w:w="833" w:type="pct"/>
            <w:tcBorders>
              <w:top w:val="nil"/>
              <w:left w:val="nil"/>
              <w:bottom w:val="single" w:sz="4" w:space="0" w:color="auto"/>
              <w:right w:val="single" w:sz="8" w:space="0" w:color="auto"/>
            </w:tcBorders>
            <w:shd w:val="clear" w:color="auto" w:fill="auto"/>
            <w:noWrap/>
            <w:vAlign w:val="bottom"/>
            <w:hideMark/>
          </w:tcPr>
          <w:p w14:paraId="218131C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ANTONIA RUIZ BÁEZ</w:t>
            </w:r>
          </w:p>
        </w:tc>
      </w:tr>
      <w:tr w:rsidR="002447B3" w:rsidRPr="00D43760" w14:paraId="7A1639AB" w14:textId="77777777" w:rsidTr="00C42081">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2A4EDF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4</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2C49C6E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2560E2F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10EFDD0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CFFDB7E"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MARIA EUGENIA EMMA PALAFOX CORONA</w:t>
            </w:r>
          </w:p>
        </w:tc>
        <w:tc>
          <w:tcPr>
            <w:tcW w:w="833" w:type="pct"/>
            <w:tcBorders>
              <w:top w:val="nil"/>
              <w:left w:val="nil"/>
              <w:bottom w:val="single" w:sz="4" w:space="0" w:color="auto"/>
              <w:right w:val="single" w:sz="8" w:space="0" w:color="auto"/>
            </w:tcBorders>
            <w:shd w:val="clear" w:color="auto" w:fill="auto"/>
            <w:noWrap/>
            <w:vAlign w:val="bottom"/>
            <w:hideMark/>
          </w:tcPr>
          <w:p w14:paraId="5E944B3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07249A75" w14:textId="77777777" w:rsidTr="00C42081">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F5A4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lastRenderedPageBreak/>
              <w:t>5</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7F26DA5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1093FEB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189ED57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20713305"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BEATRIZ HERNANDEZ TORRES</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31BEFE0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38D9A7B0" w14:textId="77777777" w:rsidTr="004C6B00">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461F4C" w14:textId="77777777" w:rsidR="002447B3" w:rsidRPr="00D43760" w:rsidRDefault="002447B3" w:rsidP="0009531F">
            <w:pPr>
              <w:spacing w:after="0" w:line="240" w:lineRule="auto"/>
              <w:rPr>
                <w:rFonts w:eastAsia="Times New Roman" w:cs="Calibri"/>
                <w:color w:val="000000"/>
                <w:sz w:val="18"/>
                <w:szCs w:val="18"/>
                <w:lang w:eastAsia="es-MX"/>
              </w:rPr>
            </w:pP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tcPr>
          <w:p w14:paraId="772B6133" w14:textId="77777777" w:rsidR="002447B3" w:rsidRPr="00D43760" w:rsidRDefault="002447B3" w:rsidP="0009531F">
            <w:pPr>
              <w:spacing w:after="0" w:line="240" w:lineRule="auto"/>
              <w:rPr>
                <w:rFonts w:eastAsia="Times New Roman" w:cs="Calibri"/>
                <w:color w:val="000000"/>
                <w:sz w:val="18"/>
                <w:szCs w:val="18"/>
                <w:lang w:eastAsia="es-MX"/>
              </w:rPr>
            </w:pPr>
          </w:p>
        </w:tc>
        <w:tc>
          <w:tcPr>
            <w:tcW w:w="746" w:type="pct"/>
            <w:tcBorders>
              <w:top w:val="single" w:sz="4" w:space="0" w:color="auto"/>
              <w:left w:val="nil"/>
              <w:bottom w:val="single" w:sz="4" w:space="0" w:color="auto"/>
              <w:right w:val="single" w:sz="4" w:space="0" w:color="auto"/>
            </w:tcBorders>
            <w:shd w:val="clear" w:color="auto" w:fill="auto"/>
            <w:noWrap/>
            <w:vAlign w:val="bottom"/>
          </w:tcPr>
          <w:p w14:paraId="563CE361" w14:textId="77777777" w:rsidR="002447B3" w:rsidRPr="00D43760" w:rsidRDefault="002447B3" w:rsidP="0009531F">
            <w:pPr>
              <w:spacing w:after="0" w:line="240" w:lineRule="auto"/>
              <w:rPr>
                <w:rFonts w:eastAsia="Times New Roman" w:cs="Calibri"/>
                <w:color w:val="000000"/>
                <w:sz w:val="18"/>
                <w:szCs w:val="18"/>
                <w:lang w:eastAsia="es-MX"/>
              </w:rPr>
            </w:pPr>
          </w:p>
        </w:tc>
        <w:tc>
          <w:tcPr>
            <w:tcW w:w="762" w:type="pct"/>
            <w:tcBorders>
              <w:top w:val="single" w:sz="4" w:space="0" w:color="auto"/>
              <w:left w:val="nil"/>
              <w:bottom w:val="single" w:sz="4" w:space="0" w:color="auto"/>
              <w:right w:val="single" w:sz="4" w:space="0" w:color="auto"/>
            </w:tcBorders>
            <w:shd w:val="clear" w:color="auto" w:fill="auto"/>
            <w:noWrap/>
            <w:vAlign w:val="bottom"/>
          </w:tcPr>
          <w:p w14:paraId="78EBD1D5" w14:textId="77777777" w:rsidR="002447B3" w:rsidRPr="00D43760" w:rsidRDefault="002447B3" w:rsidP="0009531F">
            <w:pPr>
              <w:spacing w:after="0" w:line="240" w:lineRule="auto"/>
              <w:rPr>
                <w:rFonts w:eastAsia="Times New Roman" w:cs="Calibri"/>
                <w:color w:val="000000"/>
                <w:sz w:val="18"/>
                <w:szCs w:val="18"/>
                <w:lang w:eastAsia="es-MX"/>
              </w:rPr>
            </w:pP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tcPr>
          <w:p w14:paraId="09DDD12B" w14:textId="77777777" w:rsidR="002447B3" w:rsidRPr="00D43760" w:rsidRDefault="002447B3" w:rsidP="0009531F">
            <w:pPr>
              <w:spacing w:after="0" w:line="240" w:lineRule="auto"/>
              <w:rPr>
                <w:rFonts w:eastAsia="Times New Roman" w:cs="Calibri"/>
                <w:sz w:val="18"/>
                <w:szCs w:val="18"/>
                <w:lang w:eastAsia="es-MX"/>
              </w:rPr>
            </w:pPr>
          </w:p>
        </w:tc>
        <w:tc>
          <w:tcPr>
            <w:tcW w:w="833" w:type="pct"/>
            <w:tcBorders>
              <w:top w:val="single" w:sz="4" w:space="0" w:color="auto"/>
              <w:left w:val="nil"/>
              <w:bottom w:val="single" w:sz="4" w:space="0" w:color="auto"/>
              <w:right w:val="single" w:sz="4" w:space="0" w:color="auto"/>
            </w:tcBorders>
            <w:shd w:val="clear" w:color="auto" w:fill="auto"/>
            <w:noWrap/>
            <w:vAlign w:val="bottom"/>
          </w:tcPr>
          <w:p w14:paraId="1DAE0A9B" w14:textId="77777777" w:rsidR="002447B3" w:rsidRPr="00D43760" w:rsidRDefault="002447B3" w:rsidP="0009531F">
            <w:pPr>
              <w:spacing w:after="0" w:line="240" w:lineRule="auto"/>
              <w:rPr>
                <w:rFonts w:eastAsia="Times New Roman" w:cs="Calibri"/>
                <w:color w:val="000000"/>
                <w:sz w:val="18"/>
                <w:szCs w:val="18"/>
                <w:lang w:eastAsia="es-MX"/>
              </w:rPr>
            </w:pPr>
          </w:p>
        </w:tc>
      </w:tr>
      <w:tr w:rsidR="002447B3" w:rsidRPr="00D43760" w14:paraId="21BD4E26" w14:textId="77777777" w:rsidTr="00AE2CCE">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2DA7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6</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3582C9D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7585033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0AD8EF8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3F690D64"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MA. ISABEL PAULA DAVILA SANCHEZ</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3C3393E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BB48690" w14:textId="77777777" w:rsidTr="00AE2CCE">
        <w:trPr>
          <w:trHeight w:val="300"/>
        </w:trPr>
        <w:tc>
          <w:tcPr>
            <w:tcW w:w="488" w:type="pct"/>
            <w:tcBorders>
              <w:top w:val="single" w:sz="4" w:space="0" w:color="auto"/>
              <w:left w:val="single" w:sz="8" w:space="0" w:color="auto"/>
              <w:right w:val="single" w:sz="4" w:space="0" w:color="auto"/>
            </w:tcBorders>
            <w:shd w:val="clear" w:color="auto" w:fill="auto"/>
            <w:noWrap/>
            <w:vAlign w:val="bottom"/>
            <w:hideMark/>
          </w:tcPr>
          <w:p w14:paraId="766BC3BF"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16" w:type="pct"/>
            <w:gridSpan w:val="2"/>
            <w:tcBorders>
              <w:top w:val="single" w:sz="4" w:space="0" w:color="auto"/>
              <w:left w:val="nil"/>
              <w:right w:val="single" w:sz="4" w:space="0" w:color="auto"/>
            </w:tcBorders>
            <w:shd w:val="clear" w:color="auto" w:fill="auto"/>
            <w:noWrap/>
            <w:vAlign w:val="bottom"/>
            <w:hideMark/>
          </w:tcPr>
          <w:p w14:paraId="1F415C37"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single" w:sz="4" w:space="0" w:color="auto"/>
              <w:left w:val="nil"/>
              <w:right w:val="single" w:sz="4" w:space="0" w:color="auto"/>
            </w:tcBorders>
            <w:shd w:val="clear" w:color="auto" w:fill="auto"/>
            <w:noWrap/>
            <w:vAlign w:val="bottom"/>
            <w:hideMark/>
          </w:tcPr>
          <w:p w14:paraId="297B7E2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single" w:sz="4" w:space="0" w:color="auto"/>
              <w:left w:val="nil"/>
              <w:right w:val="single" w:sz="4" w:space="0" w:color="auto"/>
            </w:tcBorders>
            <w:shd w:val="clear" w:color="auto" w:fill="auto"/>
            <w:noWrap/>
            <w:vAlign w:val="bottom"/>
            <w:hideMark/>
          </w:tcPr>
          <w:p w14:paraId="01A26AC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4" w:space="0" w:color="auto"/>
              <w:left w:val="nil"/>
              <w:right w:val="single" w:sz="4" w:space="0" w:color="auto"/>
            </w:tcBorders>
            <w:shd w:val="clear" w:color="auto" w:fill="auto"/>
            <w:noWrap/>
            <w:vAlign w:val="bottom"/>
            <w:hideMark/>
          </w:tcPr>
          <w:p w14:paraId="4EE7A711"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NOE JIMENEZ MARQUEZ</w:t>
            </w:r>
          </w:p>
        </w:tc>
        <w:tc>
          <w:tcPr>
            <w:tcW w:w="833" w:type="pct"/>
            <w:tcBorders>
              <w:top w:val="single" w:sz="4" w:space="0" w:color="auto"/>
              <w:left w:val="nil"/>
              <w:right w:val="single" w:sz="8" w:space="0" w:color="auto"/>
            </w:tcBorders>
            <w:shd w:val="clear" w:color="auto" w:fill="auto"/>
            <w:noWrap/>
            <w:vAlign w:val="bottom"/>
            <w:hideMark/>
          </w:tcPr>
          <w:p w14:paraId="28010F4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FRANCISCO JAVIER BÁEZ CERVANTES</w:t>
            </w:r>
          </w:p>
        </w:tc>
      </w:tr>
      <w:tr w:rsidR="002447B3" w:rsidRPr="00D43760" w14:paraId="0F7B8BD4" w14:textId="77777777" w:rsidTr="00AE2CCE">
        <w:trPr>
          <w:trHeight w:val="300"/>
        </w:trPr>
        <w:tc>
          <w:tcPr>
            <w:tcW w:w="488" w:type="pct"/>
            <w:tcBorders>
              <w:left w:val="single" w:sz="8" w:space="0" w:color="auto"/>
              <w:bottom w:val="single" w:sz="4" w:space="0" w:color="auto"/>
              <w:right w:val="single" w:sz="4" w:space="0" w:color="auto"/>
            </w:tcBorders>
            <w:shd w:val="clear" w:color="auto" w:fill="auto"/>
            <w:noWrap/>
            <w:vAlign w:val="bottom"/>
            <w:hideMark/>
          </w:tcPr>
          <w:p w14:paraId="679B25B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8</w:t>
            </w:r>
          </w:p>
        </w:tc>
        <w:tc>
          <w:tcPr>
            <w:tcW w:w="716" w:type="pct"/>
            <w:gridSpan w:val="2"/>
            <w:tcBorders>
              <w:left w:val="nil"/>
              <w:bottom w:val="single" w:sz="4" w:space="0" w:color="auto"/>
              <w:right w:val="single" w:sz="4" w:space="0" w:color="auto"/>
            </w:tcBorders>
            <w:shd w:val="clear" w:color="auto" w:fill="auto"/>
            <w:noWrap/>
            <w:vAlign w:val="bottom"/>
            <w:hideMark/>
          </w:tcPr>
          <w:p w14:paraId="4603C54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left w:val="nil"/>
              <w:bottom w:val="single" w:sz="4" w:space="0" w:color="auto"/>
              <w:right w:val="single" w:sz="4" w:space="0" w:color="auto"/>
            </w:tcBorders>
            <w:shd w:val="clear" w:color="auto" w:fill="auto"/>
            <w:noWrap/>
            <w:vAlign w:val="bottom"/>
            <w:hideMark/>
          </w:tcPr>
          <w:p w14:paraId="19B4648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left w:val="nil"/>
              <w:bottom w:val="single" w:sz="4" w:space="0" w:color="auto"/>
              <w:right w:val="single" w:sz="4" w:space="0" w:color="auto"/>
            </w:tcBorders>
            <w:shd w:val="clear" w:color="auto" w:fill="auto"/>
            <w:noWrap/>
            <w:vAlign w:val="bottom"/>
            <w:hideMark/>
          </w:tcPr>
          <w:p w14:paraId="38805A5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left w:val="nil"/>
              <w:bottom w:val="single" w:sz="4" w:space="0" w:color="auto"/>
              <w:right w:val="single" w:sz="4" w:space="0" w:color="auto"/>
            </w:tcBorders>
            <w:shd w:val="clear" w:color="auto" w:fill="auto"/>
            <w:noWrap/>
            <w:vAlign w:val="bottom"/>
            <w:hideMark/>
          </w:tcPr>
          <w:p w14:paraId="2F15AAC5"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ARTURO BAEZ AVENDAÑO</w:t>
            </w:r>
          </w:p>
        </w:tc>
        <w:tc>
          <w:tcPr>
            <w:tcW w:w="833" w:type="pct"/>
            <w:tcBorders>
              <w:left w:val="nil"/>
              <w:bottom w:val="single" w:sz="4" w:space="0" w:color="auto"/>
              <w:right w:val="single" w:sz="8" w:space="0" w:color="auto"/>
            </w:tcBorders>
            <w:shd w:val="clear" w:color="auto" w:fill="auto"/>
            <w:noWrap/>
            <w:vAlign w:val="bottom"/>
            <w:hideMark/>
          </w:tcPr>
          <w:p w14:paraId="6D451D2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3E421C82"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11AFFBD7"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275D26F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3BABE27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4C1BACD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CC1D9F7"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JAVIER GERARDO BARRERA PEÑA</w:t>
            </w:r>
          </w:p>
        </w:tc>
        <w:tc>
          <w:tcPr>
            <w:tcW w:w="833" w:type="pct"/>
            <w:tcBorders>
              <w:top w:val="nil"/>
              <w:left w:val="nil"/>
              <w:bottom w:val="single" w:sz="4" w:space="0" w:color="auto"/>
              <w:right w:val="single" w:sz="8" w:space="0" w:color="auto"/>
            </w:tcBorders>
            <w:shd w:val="clear" w:color="auto" w:fill="auto"/>
            <w:noWrap/>
            <w:vAlign w:val="bottom"/>
            <w:hideMark/>
          </w:tcPr>
          <w:p w14:paraId="13D3C53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79F6C5FA"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094C8A49"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861CAF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3AB350C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0C2E91E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19EFEF6"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JOSE LUIS LOPEZ PEREZ</w:t>
            </w:r>
          </w:p>
        </w:tc>
        <w:tc>
          <w:tcPr>
            <w:tcW w:w="833" w:type="pct"/>
            <w:tcBorders>
              <w:top w:val="nil"/>
              <w:left w:val="nil"/>
              <w:bottom w:val="single" w:sz="4" w:space="0" w:color="auto"/>
              <w:right w:val="single" w:sz="8" w:space="0" w:color="auto"/>
            </w:tcBorders>
            <w:shd w:val="clear" w:color="auto" w:fill="auto"/>
            <w:noWrap/>
            <w:vAlign w:val="bottom"/>
            <w:hideMark/>
          </w:tcPr>
          <w:p w14:paraId="7BA8133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5A43BD31"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0B15F84B"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11</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64E2FB1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746" w:type="pct"/>
            <w:tcBorders>
              <w:top w:val="nil"/>
              <w:left w:val="nil"/>
              <w:bottom w:val="single" w:sz="4" w:space="0" w:color="auto"/>
              <w:right w:val="single" w:sz="4" w:space="0" w:color="auto"/>
            </w:tcBorders>
            <w:shd w:val="clear" w:color="auto" w:fill="auto"/>
            <w:noWrap/>
            <w:vAlign w:val="bottom"/>
            <w:hideMark/>
          </w:tcPr>
          <w:p w14:paraId="72C74A6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Proyectista</w:t>
            </w:r>
          </w:p>
        </w:tc>
        <w:tc>
          <w:tcPr>
            <w:tcW w:w="762" w:type="pct"/>
            <w:tcBorders>
              <w:top w:val="nil"/>
              <w:left w:val="nil"/>
              <w:bottom w:val="single" w:sz="4" w:space="0" w:color="auto"/>
              <w:right w:val="single" w:sz="4" w:space="0" w:color="auto"/>
            </w:tcBorders>
            <w:shd w:val="clear" w:color="auto" w:fill="auto"/>
            <w:noWrap/>
            <w:vAlign w:val="bottom"/>
            <w:hideMark/>
          </w:tcPr>
          <w:p w14:paraId="627EB30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vAlign w:val="bottom"/>
            <w:hideMark/>
          </w:tcPr>
          <w:p w14:paraId="31A6EA63"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LAURA GUADALUPE CALDERON ROLDAN</w:t>
            </w:r>
          </w:p>
        </w:tc>
        <w:tc>
          <w:tcPr>
            <w:tcW w:w="833" w:type="pct"/>
            <w:tcBorders>
              <w:top w:val="nil"/>
              <w:left w:val="nil"/>
              <w:bottom w:val="single" w:sz="4" w:space="0" w:color="auto"/>
              <w:right w:val="single" w:sz="8" w:space="0" w:color="auto"/>
            </w:tcBorders>
            <w:shd w:val="clear" w:color="auto" w:fill="auto"/>
            <w:noWrap/>
            <w:vAlign w:val="bottom"/>
            <w:hideMark/>
          </w:tcPr>
          <w:p w14:paraId="6B7A9F7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CÉSAR CUAPANTECATL CONTRERAS</w:t>
            </w:r>
          </w:p>
        </w:tc>
      </w:tr>
      <w:tr w:rsidR="002447B3" w:rsidRPr="00D43760" w14:paraId="79053AAA"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3BDE67A"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12</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73FC2D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4421A65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59F820D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1F10B6E4"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C.P. FABIOLA MONTAÑO RUIZ</w:t>
            </w:r>
          </w:p>
        </w:tc>
        <w:tc>
          <w:tcPr>
            <w:tcW w:w="833" w:type="pct"/>
            <w:tcBorders>
              <w:top w:val="nil"/>
              <w:left w:val="nil"/>
              <w:bottom w:val="single" w:sz="4" w:space="0" w:color="auto"/>
              <w:right w:val="single" w:sz="8" w:space="0" w:color="auto"/>
            </w:tcBorders>
            <w:shd w:val="clear" w:color="auto" w:fill="auto"/>
            <w:noWrap/>
            <w:vAlign w:val="bottom"/>
            <w:hideMark/>
          </w:tcPr>
          <w:p w14:paraId="5F451A0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7D908EEB"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58A872B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13</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14579C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nil"/>
              <w:left w:val="nil"/>
              <w:bottom w:val="single" w:sz="4" w:space="0" w:color="auto"/>
              <w:right w:val="single" w:sz="4" w:space="0" w:color="auto"/>
            </w:tcBorders>
            <w:shd w:val="clear" w:color="auto" w:fill="auto"/>
            <w:noWrap/>
            <w:vAlign w:val="bottom"/>
            <w:hideMark/>
          </w:tcPr>
          <w:p w14:paraId="715D699C"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nil"/>
              <w:left w:val="nil"/>
              <w:bottom w:val="single" w:sz="4" w:space="0" w:color="auto"/>
              <w:right w:val="single" w:sz="4" w:space="0" w:color="auto"/>
            </w:tcBorders>
            <w:shd w:val="clear" w:color="auto" w:fill="auto"/>
            <w:noWrap/>
            <w:vAlign w:val="bottom"/>
            <w:hideMark/>
          </w:tcPr>
          <w:p w14:paraId="27A966D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28DBA9AA"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MARIA ISABEL BAÑUELOS ATONAL</w:t>
            </w:r>
          </w:p>
        </w:tc>
        <w:tc>
          <w:tcPr>
            <w:tcW w:w="833" w:type="pct"/>
            <w:tcBorders>
              <w:top w:val="nil"/>
              <w:left w:val="nil"/>
              <w:bottom w:val="single" w:sz="4" w:space="0" w:color="auto"/>
              <w:right w:val="single" w:sz="8" w:space="0" w:color="auto"/>
            </w:tcBorders>
            <w:shd w:val="clear" w:color="auto" w:fill="auto"/>
            <w:noWrap/>
            <w:vAlign w:val="bottom"/>
            <w:hideMark/>
          </w:tcPr>
          <w:p w14:paraId="0E08AAE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MARÍA ANGÉLICA PÉREZ ANGULO</w:t>
            </w:r>
          </w:p>
        </w:tc>
      </w:tr>
      <w:tr w:rsidR="002447B3" w:rsidRPr="00D43760" w14:paraId="77DD3587"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DC7C003"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14</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631E09A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nil"/>
              <w:left w:val="nil"/>
              <w:bottom w:val="single" w:sz="4" w:space="0" w:color="auto"/>
              <w:right w:val="single" w:sz="4" w:space="0" w:color="auto"/>
            </w:tcBorders>
            <w:shd w:val="clear" w:color="auto" w:fill="auto"/>
            <w:noWrap/>
            <w:vAlign w:val="bottom"/>
            <w:hideMark/>
          </w:tcPr>
          <w:p w14:paraId="12645DD4"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nil"/>
              <w:left w:val="nil"/>
              <w:bottom w:val="single" w:sz="4" w:space="0" w:color="auto"/>
              <w:right w:val="single" w:sz="4" w:space="0" w:color="auto"/>
            </w:tcBorders>
            <w:shd w:val="clear" w:color="auto" w:fill="auto"/>
            <w:noWrap/>
            <w:vAlign w:val="bottom"/>
            <w:hideMark/>
          </w:tcPr>
          <w:p w14:paraId="2F70368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EE9A35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xml:space="preserve"> LIC. MARCO ANTONIO ALVAREZ HUERTA</w:t>
            </w:r>
          </w:p>
        </w:tc>
        <w:tc>
          <w:tcPr>
            <w:tcW w:w="833" w:type="pct"/>
            <w:tcBorders>
              <w:top w:val="nil"/>
              <w:left w:val="nil"/>
              <w:bottom w:val="single" w:sz="4" w:space="0" w:color="auto"/>
              <w:right w:val="single" w:sz="8" w:space="0" w:color="auto"/>
            </w:tcBorders>
            <w:shd w:val="clear" w:color="auto" w:fill="auto"/>
            <w:noWrap/>
            <w:vAlign w:val="bottom"/>
            <w:hideMark/>
          </w:tcPr>
          <w:p w14:paraId="642B9AC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MIRNA CALIXTO PÉREZ</w:t>
            </w:r>
          </w:p>
        </w:tc>
      </w:tr>
      <w:tr w:rsidR="002447B3" w:rsidRPr="00D43760" w14:paraId="5BDD08B9"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C5B848F"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DF9605A"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nil"/>
              <w:left w:val="nil"/>
              <w:bottom w:val="single" w:sz="4" w:space="0" w:color="auto"/>
              <w:right w:val="single" w:sz="4" w:space="0" w:color="auto"/>
            </w:tcBorders>
            <w:shd w:val="clear" w:color="auto" w:fill="auto"/>
            <w:noWrap/>
            <w:vAlign w:val="bottom"/>
            <w:hideMark/>
          </w:tcPr>
          <w:p w14:paraId="42F2470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Oficial de partes</w:t>
            </w:r>
          </w:p>
        </w:tc>
        <w:tc>
          <w:tcPr>
            <w:tcW w:w="762" w:type="pct"/>
            <w:tcBorders>
              <w:top w:val="nil"/>
              <w:left w:val="nil"/>
              <w:bottom w:val="single" w:sz="4" w:space="0" w:color="auto"/>
              <w:right w:val="single" w:sz="4" w:space="0" w:color="auto"/>
            </w:tcBorders>
            <w:shd w:val="clear" w:color="auto" w:fill="auto"/>
            <w:noWrap/>
            <w:vAlign w:val="bottom"/>
            <w:hideMark/>
          </w:tcPr>
          <w:p w14:paraId="639B5AF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9FE8363"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MARIBEL XOCOYOTL XOCHICALE</w:t>
            </w:r>
          </w:p>
        </w:tc>
        <w:tc>
          <w:tcPr>
            <w:tcW w:w="833" w:type="pct"/>
            <w:tcBorders>
              <w:top w:val="nil"/>
              <w:left w:val="nil"/>
              <w:bottom w:val="single" w:sz="4" w:space="0" w:color="auto"/>
              <w:right w:val="single" w:sz="8" w:space="0" w:color="auto"/>
            </w:tcBorders>
            <w:shd w:val="clear" w:color="auto" w:fill="auto"/>
            <w:noWrap/>
            <w:vAlign w:val="bottom"/>
            <w:hideMark/>
          </w:tcPr>
          <w:p w14:paraId="140340E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52CB31F3"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49A48D4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16</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48CBCD9B"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nil"/>
              <w:left w:val="nil"/>
              <w:bottom w:val="single" w:sz="4" w:space="0" w:color="auto"/>
              <w:right w:val="single" w:sz="4" w:space="0" w:color="auto"/>
            </w:tcBorders>
            <w:shd w:val="clear" w:color="auto" w:fill="auto"/>
            <w:noWrap/>
            <w:vAlign w:val="bottom"/>
            <w:hideMark/>
          </w:tcPr>
          <w:p w14:paraId="4D9B88B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Auxiliar de la Oficial de partes</w:t>
            </w:r>
          </w:p>
        </w:tc>
        <w:tc>
          <w:tcPr>
            <w:tcW w:w="762" w:type="pct"/>
            <w:tcBorders>
              <w:top w:val="nil"/>
              <w:left w:val="nil"/>
              <w:bottom w:val="single" w:sz="4" w:space="0" w:color="auto"/>
              <w:right w:val="single" w:sz="4" w:space="0" w:color="auto"/>
            </w:tcBorders>
            <w:shd w:val="clear" w:color="auto" w:fill="auto"/>
            <w:noWrap/>
            <w:vAlign w:val="bottom"/>
            <w:hideMark/>
          </w:tcPr>
          <w:p w14:paraId="62D9241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3F4B0629"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LIC. DALIA TLAHUIZ PORTILLO))</w:t>
            </w:r>
          </w:p>
        </w:tc>
        <w:tc>
          <w:tcPr>
            <w:tcW w:w="833" w:type="pct"/>
            <w:tcBorders>
              <w:top w:val="nil"/>
              <w:left w:val="nil"/>
              <w:bottom w:val="single" w:sz="4" w:space="0" w:color="auto"/>
              <w:right w:val="single" w:sz="8" w:space="0" w:color="auto"/>
            </w:tcBorders>
            <w:shd w:val="clear" w:color="auto" w:fill="auto"/>
            <w:noWrap/>
            <w:vAlign w:val="bottom"/>
            <w:hideMark/>
          </w:tcPr>
          <w:p w14:paraId="3C38316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6AF92E1F" w14:textId="77777777" w:rsidTr="0009531F">
        <w:trPr>
          <w:trHeight w:val="315"/>
        </w:trPr>
        <w:tc>
          <w:tcPr>
            <w:tcW w:w="488" w:type="pct"/>
            <w:tcBorders>
              <w:top w:val="nil"/>
              <w:left w:val="single" w:sz="8" w:space="0" w:color="auto"/>
              <w:bottom w:val="single" w:sz="8" w:space="0" w:color="auto"/>
              <w:right w:val="single" w:sz="4" w:space="0" w:color="auto"/>
            </w:tcBorders>
            <w:shd w:val="clear" w:color="auto" w:fill="auto"/>
            <w:noWrap/>
            <w:vAlign w:val="bottom"/>
            <w:hideMark/>
          </w:tcPr>
          <w:p w14:paraId="58481DB4"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17</w:t>
            </w:r>
          </w:p>
        </w:tc>
        <w:tc>
          <w:tcPr>
            <w:tcW w:w="716" w:type="pct"/>
            <w:gridSpan w:val="2"/>
            <w:tcBorders>
              <w:top w:val="nil"/>
              <w:left w:val="nil"/>
              <w:bottom w:val="single" w:sz="8" w:space="0" w:color="auto"/>
              <w:right w:val="single" w:sz="4" w:space="0" w:color="auto"/>
            </w:tcBorders>
            <w:shd w:val="clear" w:color="auto" w:fill="auto"/>
            <w:noWrap/>
            <w:vAlign w:val="bottom"/>
            <w:hideMark/>
          </w:tcPr>
          <w:p w14:paraId="61A867D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8" w:space="0" w:color="auto"/>
              <w:right w:val="single" w:sz="4" w:space="0" w:color="auto"/>
            </w:tcBorders>
            <w:shd w:val="clear" w:color="auto" w:fill="auto"/>
            <w:noWrap/>
            <w:vAlign w:val="bottom"/>
            <w:hideMark/>
          </w:tcPr>
          <w:p w14:paraId="14A4A11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Intendencia</w:t>
            </w:r>
          </w:p>
        </w:tc>
        <w:tc>
          <w:tcPr>
            <w:tcW w:w="762" w:type="pct"/>
            <w:tcBorders>
              <w:top w:val="nil"/>
              <w:left w:val="nil"/>
              <w:bottom w:val="single" w:sz="8" w:space="0" w:color="auto"/>
              <w:right w:val="single" w:sz="4" w:space="0" w:color="auto"/>
            </w:tcBorders>
            <w:shd w:val="clear" w:color="auto" w:fill="auto"/>
            <w:noWrap/>
            <w:vAlign w:val="bottom"/>
            <w:hideMark/>
          </w:tcPr>
          <w:p w14:paraId="0AC3A34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8" w:space="0" w:color="auto"/>
              <w:right w:val="single" w:sz="4" w:space="0" w:color="auto"/>
            </w:tcBorders>
            <w:shd w:val="clear" w:color="auto" w:fill="auto"/>
            <w:noWrap/>
            <w:vAlign w:val="bottom"/>
            <w:hideMark/>
          </w:tcPr>
          <w:p w14:paraId="0E5AB02F"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ISAIAS PEREZ SOSA</w:t>
            </w:r>
          </w:p>
        </w:tc>
        <w:tc>
          <w:tcPr>
            <w:tcW w:w="833" w:type="pct"/>
            <w:tcBorders>
              <w:top w:val="nil"/>
              <w:left w:val="nil"/>
              <w:bottom w:val="single" w:sz="8" w:space="0" w:color="auto"/>
              <w:right w:val="single" w:sz="8" w:space="0" w:color="auto"/>
            </w:tcBorders>
            <w:shd w:val="clear" w:color="auto" w:fill="auto"/>
            <w:noWrap/>
            <w:vAlign w:val="bottom"/>
            <w:hideMark/>
          </w:tcPr>
          <w:p w14:paraId="4825BE0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14C82A9F" w14:textId="77777777" w:rsidTr="0009531F">
        <w:trPr>
          <w:trHeight w:val="300"/>
        </w:trPr>
        <w:tc>
          <w:tcPr>
            <w:tcW w:w="488" w:type="pct"/>
            <w:tcBorders>
              <w:top w:val="nil"/>
              <w:left w:val="nil"/>
              <w:bottom w:val="nil"/>
              <w:right w:val="nil"/>
            </w:tcBorders>
            <w:shd w:val="clear" w:color="auto" w:fill="auto"/>
            <w:noWrap/>
            <w:vAlign w:val="bottom"/>
            <w:hideMark/>
          </w:tcPr>
          <w:p w14:paraId="746B51F2" w14:textId="77777777" w:rsidR="002447B3" w:rsidRPr="00D43760" w:rsidRDefault="002447B3" w:rsidP="0009531F">
            <w:pPr>
              <w:spacing w:after="0" w:line="240" w:lineRule="auto"/>
              <w:rPr>
                <w:rFonts w:eastAsia="Times New Roman" w:cs="Calibri"/>
                <w:color w:val="000000"/>
                <w:sz w:val="18"/>
                <w:szCs w:val="18"/>
                <w:lang w:eastAsia="es-MX"/>
              </w:rPr>
            </w:pPr>
          </w:p>
        </w:tc>
        <w:tc>
          <w:tcPr>
            <w:tcW w:w="716" w:type="pct"/>
            <w:gridSpan w:val="2"/>
            <w:tcBorders>
              <w:top w:val="nil"/>
              <w:left w:val="nil"/>
              <w:bottom w:val="nil"/>
              <w:right w:val="nil"/>
            </w:tcBorders>
            <w:shd w:val="clear" w:color="auto" w:fill="auto"/>
            <w:noWrap/>
            <w:vAlign w:val="bottom"/>
            <w:hideMark/>
          </w:tcPr>
          <w:p w14:paraId="5433A653"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46" w:type="pct"/>
            <w:tcBorders>
              <w:top w:val="nil"/>
              <w:left w:val="nil"/>
              <w:bottom w:val="nil"/>
              <w:right w:val="nil"/>
            </w:tcBorders>
            <w:shd w:val="clear" w:color="auto" w:fill="auto"/>
            <w:noWrap/>
            <w:vAlign w:val="bottom"/>
            <w:hideMark/>
          </w:tcPr>
          <w:p w14:paraId="5C80B044"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62" w:type="pct"/>
            <w:tcBorders>
              <w:top w:val="nil"/>
              <w:left w:val="nil"/>
              <w:bottom w:val="nil"/>
              <w:right w:val="nil"/>
            </w:tcBorders>
            <w:shd w:val="clear" w:color="auto" w:fill="auto"/>
            <w:noWrap/>
            <w:vAlign w:val="bottom"/>
            <w:hideMark/>
          </w:tcPr>
          <w:p w14:paraId="4FF7130B"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1455" w:type="pct"/>
            <w:gridSpan w:val="3"/>
            <w:tcBorders>
              <w:top w:val="nil"/>
              <w:left w:val="nil"/>
              <w:bottom w:val="nil"/>
              <w:right w:val="nil"/>
            </w:tcBorders>
            <w:shd w:val="clear" w:color="auto" w:fill="auto"/>
            <w:noWrap/>
            <w:vAlign w:val="bottom"/>
            <w:hideMark/>
          </w:tcPr>
          <w:p w14:paraId="54A26DE1"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833" w:type="pct"/>
            <w:tcBorders>
              <w:top w:val="nil"/>
              <w:left w:val="nil"/>
              <w:bottom w:val="nil"/>
              <w:right w:val="nil"/>
            </w:tcBorders>
            <w:shd w:val="clear" w:color="auto" w:fill="auto"/>
            <w:noWrap/>
            <w:vAlign w:val="bottom"/>
            <w:hideMark/>
          </w:tcPr>
          <w:p w14:paraId="765E2541" w14:textId="77777777" w:rsidR="002447B3" w:rsidRPr="00D43760" w:rsidRDefault="002447B3" w:rsidP="0009531F">
            <w:pPr>
              <w:spacing w:after="0" w:line="240" w:lineRule="auto"/>
              <w:rPr>
                <w:rFonts w:ascii="Times New Roman" w:eastAsia="Times New Roman" w:hAnsi="Times New Roman"/>
                <w:sz w:val="20"/>
                <w:szCs w:val="20"/>
                <w:lang w:eastAsia="es-MX"/>
              </w:rPr>
            </w:pPr>
          </w:p>
        </w:tc>
      </w:tr>
      <w:tr w:rsidR="002447B3" w:rsidRPr="00D43760" w14:paraId="2A766A51" w14:textId="77777777" w:rsidTr="0009531F">
        <w:trPr>
          <w:trHeight w:val="300"/>
        </w:trPr>
        <w:tc>
          <w:tcPr>
            <w:tcW w:w="488" w:type="pct"/>
            <w:tcBorders>
              <w:top w:val="nil"/>
              <w:left w:val="nil"/>
              <w:bottom w:val="nil"/>
              <w:right w:val="nil"/>
            </w:tcBorders>
            <w:shd w:val="clear" w:color="auto" w:fill="auto"/>
            <w:noWrap/>
            <w:vAlign w:val="bottom"/>
          </w:tcPr>
          <w:p w14:paraId="5E17E0EA" w14:textId="77777777" w:rsidR="002447B3" w:rsidRDefault="002447B3" w:rsidP="0009531F">
            <w:pPr>
              <w:spacing w:after="0" w:line="240" w:lineRule="auto"/>
              <w:rPr>
                <w:rFonts w:eastAsia="Times New Roman" w:cs="Calibri"/>
                <w:color w:val="000000"/>
                <w:sz w:val="18"/>
                <w:szCs w:val="18"/>
                <w:lang w:eastAsia="es-MX"/>
              </w:rPr>
            </w:pPr>
          </w:p>
          <w:p w14:paraId="551C51F7" w14:textId="77777777" w:rsidR="002447B3" w:rsidRDefault="002447B3" w:rsidP="0009531F">
            <w:pPr>
              <w:spacing w:after="0" w:line="240" w:lineRule="auto"/>
              <w:rPr>
                <w:rFonts w:eastAsia="Times New Roman" w:cs="Calibri"/>
                <w:color w:val="000000"/>
                <w:sz w:val="18"/>
                <w:szCs w:val="18"/>
                <w:lang w:eastAsia="es-MX"/>
              </w:rPr>
            </w:pPr>
          </w:p>
          <w:p w14:paraId="3A814C38" w14:textId="77777777" w:rsidR="002447B3" w:rsidRDefault="002447B3" w:rsidP="0009531F">
            <w:pPr>
              <w:spacing w:after="0" w:line="240" w:lineRule="auto"/>
              <w:rPr>
                <w:rFonts w:eastAsia="Times New Roman" w:cs="Calibri"/>
                <w:color w:val="000000"/>
                <w:sz w:val="18"/>
                <w:szCs w:val="18"/>
                <w:lang w:eastAsia="es-MX"/>
              </w:rPr>
            </w:pPr>
          </w:p>
          <w:p w14:paraId="0D55D1DF" w14:textId="77777777" w:rsidR="002447B3" w:rsidRPr="00D43760" w:rsidRDefault="002447B3" w:rsidP="0009531F">
            <w:pPr>
              <w:spacing w:after="0" w:line="240" w:lineRule="auto"/>
              <w:rPr>
                <w:rFonts w:eastAsia="Times New Roman" w:cs="Calibri"/>
                <w:color w:val="000000"/>
                <w:sz w:val="18"/>
                <w:szCs w:val="18"/>
                <w:lang w:eastAsia="es-MX"/>
              </w:rPr>
            </w:pPr>
          </w:p>
        </w:tc>
        <w:tc>
          <w:tcPr>
            <w:tcW w:w="716" w:type="pct"/>
            <w:gridSpan w:val="2"/>
            <w:tcBorders>
              <w:top w:val="nil"/>
              <w:left w:val="nil"/>
              <w:bottom w:val="nil"/>
              <w:right w:val="nil"/>
            </w:tcBorders>
            <w:shd w:val="clear" w:color="auto" w:fill="auto"/>
            <w:noWrap/>
            <w:vAlign w:val="bottom"/>
          </w:tcPr>
          <w:p w14:paraId="3060FD1A"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46" w:type="pct"/>
            <w:tcBorders>
              <w:top w:val="nil"/>
              <w:left w:val="nil"/>
              <w:bottom w:val="nil"/>
              <w:right w:val="nil"/>
            </w:tcBorders>
            <w:shd w:val="clear" w:color="auto" w:fill="auto"/>
            <w:noWrap/>
            <w:vAlign w:val="bottom"/>
          </w:tcPr>
          <w:p w14:paraId="59000D32" w14:textId="77777777" w:rsidR="002447B3" w:rsidRDefault="002447B3" w:rsidP="0009531F">
            <w:pPr>
              <w:spacing w:after="0" w:line="240" w:lineRule="auto"/>
              <w:rPr>
                <w:rFonts w:ascii="Times New Roman" w:eastAsia="Times New Roman" w:hAnsi="Times New Roman"/>
                <w:sz w:val="20"/>
                <w:szCs w:val="20"/>
                <w:lang w:eastAsia="es-MX"/>
              </w:rPr>
            </w:pPr>
          </w:p>
          <w:p w14:paraId="13DAA4EA" w14:textId="42DE998C" w:rsidR="00AE2CCE" w:rsidRPr="00D43760" w:rsidRDefault="00AE2CCE" w:rsidP="0009531F">
            <w:pPr>
              <w:spacing w:after="0" w:line="240" w:lineRule="auto"/>
              <w:rPr>
                <w:rFonts w:ascii="Times New Roman" w:eastAsia="Times New Roman" w:hAnsi="Times New Roman"/>
                <w:sz w:val="20"/>
                <w:szCs w:val="20"/>
                <w:lang w:eastAsia="es-MX"/>
              </w:rPr>
            </w:pPr>
          </w:p>
        </w:tc>
        <w:tc>
          <w:tcPr>
            <w:tcW w:w="762" w:type="pct"/>
            <w:tcBorders>
              <w:top w:val="nil"/>
              <w:left w:val="nil"/>
              <w:bottom w:val="nil"/>
              <w:right w:val="nil"/>
            </w:tcBorders>
            <w:shd w:val="clear" w:color="auto" w:fill="auto"/>
            <w:noWrap/>
            <w:vAlign w:val="bottom"/>
          </w:tcPr>
          <w:p w14:paraId="45F57003"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1455" w:type="pct"/>
            <w:gridSpan w:val="3"/>
            <w:tcBorders>
              <w:top w:val="nil"/>
              <w:left w:val="nil"/>
              <w:bottom w:val="nil"/>
              <w:right w:val="nil"/>
            </w:tcBorders>
            <w:shd w:val="clear" w:color="auto" w:fill="auto"/>
            <w:noWrap/>
            <w:vAlign w:val="bottom"/>
          </w:tcPr>
          <w:p w14:paraId="73D6F61C" w14:textId="77777777" w:rsidR="002447B3" w:rsidRDefault="002447B3" w:rsidP="0009531F">
            <w:pPr>
              <w:spacing w:after="0" w:line="240" w:lineRule="auto"/>
              <w:rPr>
                <w:rFonts w:ascii="Times New Roman" w:eastAsia="Times New Roman" w:hAnsi="Times New Roman"/>
                <w:sz w:val="20"/>
                <w:szCs w:val="20"/>
                <w:lang w:eastAsia="es-MX"/>
              </w:rPr>
            </w:pPr>
          </w:p>
          <w:p w14:paraId="18AC73E7" w14:textId="77777777" w:rsidR="002447B3" w:rsidRDefault="002447B3" w:rsidP="0009531F">
            <w:pPr>
              <w:spacing w:after="0" w:line="240" w:lineRule="auto"/>
              <w:rPr>
                <w:rFonts w:ascii="Times New Roman" w:eastAsia="Times New Roman" w:hAnsi="Times New Roman"/>
                <w:sz w:val="20"/>
                <w:szCs w:val="20"/>
                <w:lang w:eastAsia="es-MX"/>
              </w:rPr>
            </w:pPr>
          </w:p>
          <w:p w14:paraId="2AE735C4"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833" w:type="pct"/>
            <w:tcBorders>
              <w:top w:val="nil"/>
              <w:left w:val="nil"/>
              <w:bottom w:val="nil"/>
              <w:right w:val="nil"/>
            </w:tcBorders>
            <w:shd w:val="clear" w:color="auto" w:fill="auto"/>
            <w:noWrap/>
            <w:vAlign w:val="bottom"/>
          </w:tcPr>
          <w:p w14:paraId="030679AC" w14:textId="77777777" w:rsidR="002447B3" w:rsidRPr="00D43760" w:rsidRDefault="002447B3" w:rsidP="0009531F">
            <w:pPr>
              <w:spacing w:after="0" w:line="240" w:lineRule="auto"/>
              <w:rPr>
                <w:rFonts w:ascii="Times New Roman" w:eastAsia="Times New Roman" w:hAnsi="Times New Roman"/>
                <w:sz w:val="20"/>
                <w:szCs w:val="20"/>
                <w:lang w:eastAsia="es-MX"/>
              </w:rPr>
            </w:pPr>
          </w:p>
        </w:tc>
      </w:tr>
      <w:tr w:rsidR="002447B3" w:rsidRPr="00D43760" w14:paraId="7F39BBCD" w14:textId="77777777" w:rsidTr="0009531F">
        <w:trPr>
          <w:trHeight w:val="315"/>
        </w:trPr>
        <w:tc>
          <w:tcPr>
            <w:tcW w:w="5000" w:type="pct"/>
            <w:gridSpan w:val="9"/>
            <w:tcBorders>
              <w:top w:val="nil"/>
              <w:left w:val="nil"/>
              <w:bottom w:val="nil"/>
              <w:right w:val="nil"/>
            </w:tcBorders>
            <w:shd w:val="clear" w:color="auto" w:fill="auto"/>
            <w:noWrap/>
            <w:vAlign w:val="bottom"/>
            <w:hideMark/>
          </w:tcPr>
          <w:p w14:paraId="1BD96D10" w14:textId="0594824D" w:rsidR="002447B3" w:rsidRPr="00D43760" w:rsidRDefault="002447B3" w:rsidP="0009531F">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 xml:space="preserve"> </w:t>
            </w:r>
            <w:r w:rsidRPr="00D43760">
              <w:rPr>
                <w:rFonts w:eastAsia="Times New Roman" w:cs="Calibri"/>
                <w:color w:val="000000"/>
                <w:sz w:val="18"/>
                <w:szCs w:val="18"/>
                <w:lang w:eastAsia="es-MX"/>
              </w:rPr>
              <w:t xml:space="preserve"> ESTRUCTURA PARA JUZGADO SEGUNDO CIVIL DE CUAUHTÉMOC</w:t>
            </w:r>
          </w:p>
        </w:tc>
      </w:tr>
      <w:tr w:rsidR="002447B3" w:rsidRPr="00D43760" w14:paraId="0A2419A9" w14:textId="77777777" w:rsidTr="0009531F">
        <w:trPr>
          <w:trHeight w:val="300"/>
        </w:trPr>
        <w:tc>
          <w:tcPr>
            <w:tcW w:w="48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E6A221" w14:textId="77777777" w:rsidR="002447B3" w:rsidRPr="00D43760" w:rsidRDefault="002447B3" w:rsidP="0009531F">
            <w:pPr>
              <w:spacing w:after="0" w:line="240" w:lineRule="auto"/>
              <w:jc w:val="center"/>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N°</w:t>
            </w:r>
            <w:proofErr w:type="spellEnd"/>
          </w:p>
        </w:tc>
        <w:tc>
          <w:tcPr>
            <w:tcW w:w="716" w:type="pct"/>
            <w:gridSpan w:val="2"/>
            <w:tcBorders>
              <w:top w:val="single" w:sz="8" w:space="0" w:color="auto"/>
              <w:left w:val="nil"/>
              <w:bottom w:val="single" w:sz="4" w:space="0" w:color="auto"/>
              <w:right w:val="single" w:sz="4" w:space="0" w:color="auto"/>
            </w:tcBorders>
            <w:shd w:val="clear" w:color="auto" w:fill="auto"/>
            <w:noWrap/>
            <w:vAlign w:val="bottom"/>
            <w:hideMark/>
          </w:tcPr>
          <w:p w14:paraId="7EE6B329"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NIVEL</w:t>
            </w:r>
          </w:p>
        </w:tc>
        <w:tc>
          <w:tcPr>
            <w:tcW w:w="746" w:type="pct"/>
            <w:tcBorders>
              <w:top w:val="single" w:sz="8" w:space="0" w:color="auto"/>
              <w:left w:val="nil"/>
              <w:bottom w:val="single" w:sz="4" w:space="0" w:color="auto"/>
              <w:right w:val="single" w:sz="4" w:space="0" w:color="auto"/>
            </w:tcBorders>
            <w:shd w:val="clear" w:color="auto" w:fill="auto"/>
            <w:noWrap/>
            <w:vAlign w:val="bottom"/>
            <w:hideMark/>
          </w:tcPr>
          <w:p w14:paraId="737430AA"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CARGO</w:t>
            </w:r>
          </w:p>
        </w:tc>
        <w:tc>
          <w:tcPr>
            <w:tcW w:w="762" w:type="pct"/>
            <w:tcBorders>
              <w:top w:val="single" w:sz="8" w:space="0" w:color="auto"/>
              <w:left w:val="nil"/>
              <w:bottom w:val="single" w:sz="4" w:space="0" w:color="auto"/>
              <w:right w:val="single" w:sz="4" w:space="0" w:color="auto"/>
            </w:tcBorders>
            <w:shd w:val="clear" w:color="auto" w:fill="auto"/>
            <w:noWrap/>
            <w:vAlign w:val="bottom"/>
            <w:hideMark/>
          </w:tcPr>
          <w:p w14:paraId="4B7BE4DD"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8" w:space="0" w:color="auto"/>
              <w:left w:val="nil"/>
              <w:bottom w:val="single" w:sz="4" w:space="0" w:color="auto"/>
              <w:right w:val="single" w:sz="4" w:space="0" w:color="auto"/>
            </w:tcBorders>
            <w:shd w:val="clear" w:color="auto" w:fill="auto"/>
            <w:noWrap/>
            <w:vAlign w:val="bottom"/>
            <w:hideMark/>
          </w:tcPr>
          <w:p w14:paraId="6B07DCE8"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NOMBRE</w:t>
            </w:r>
          </w:p>
        </w:tc>
        <w:tc>
          <w:tcPr>
            <w:tcW w:w="833" w:type="pct"/>
            <w:tcBorders>
              <w:top w:val="single" w:sz="8" w:space="0" w:color="auto"/>
              <w:left w:val="nil"/>
              <w:bottom w:val="single" w:sz="4" w:space="0" w:color="auto"/>
              <w:right w:val="single" w:sz="8" w:space="0" w:color="auto"/>
            </w:tcBorders>
            <w:shd w:val="clear" w:color="auto" w:fill="auto"/>
            <w:noWrap/>
            <w:vAlign w:val="bottom"/>
            <w:hideMark/>
          </w:tcPr>
          <w:p w14:paraId="27B29C54"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 xml:space="preserve">SUSTITUYE A </w:t>
            </w:r>
          </w:p>
        </w:tc>
      </w:tr>
      <w:tr w:rsidR="002447B3" w:rsidRPr="00D43760" w14:paraId="7438AEAD"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5F92563"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621C1B4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46" w:type="pct"/>
            <w:tcBorders>
              <w:top w:val="nil"/>
              <w:left w:val="nil"/>
              <w:bottom w:val="single" w:sz="4" w:space="0" w:color="auto"/>
              <w:right w:val="single" w:sz="4" w:space="0" w:color="auto"/>
            </w:tcBorders>
            <w:shd w:val="clear" w:color="auto" w:fill="auto"/>
            <w:noWrap/>
            <w:vAlign w:val="bottom"/>
            <w:hideMark/>
          </w:tcPr>
          <w:p w14:paraId="6B4E9A1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Juez</w:t>
            </w:r>
          </w:p>
        </w:tc>
        <w:tc>
          <w:tcPr>
            <w:tcW w:w="762" w:type="pct"/>
            <w:tcBorders>
              <w:top w:val="nil"/>
              <w:left w:val="nil"/>
              <w:bottom w:val="single" w:sz="4" w:space="0" w:color="auto"/>
              <w:right w:val="single" w:sz="4" w:space="0" w:color="auto"/>
            </w:tcBorders>
            <w:shd w:val="clear" w:color="auto" w:fill="auto"/>
            <w:noWrap/>
            <w:vAlign w:val="bottom"/>
            <w:hideMark/>
          </w:tcPr>
          <w:p w14:paraId="4179C8B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815A0B1"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SERGIO FLORES PEREZ</w:t>
            </w:r>
          </w:p>
        </w:tc>
        <w:tc>
          <w:tcPr>
            <w:tcW w:w="833" w:type="pct"/>
            <w:tcBorders>
              <w:top w:val="nil"/>
              <w:left w:val="nil"/>
              <w:bottom w:val="single" w:sz="4" w:space="0" w:color="auto"/>
              <w:right w:val="single" w:sz="8" w:space="0" w:color="auto"/>
            </w:tcBorders>
            <w:shd w:val="clear" w:color="auto" w:fill="auto"/>
            <w:noWrap/>
            <w:vAlign w:val="bottom"/>
            <w:hideMark/>
          </w:tcPr>
          <w:p w14:paraId="70C2977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F754319"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3D9220F4"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2</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2A06FF1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6974F60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470EB71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Asistente</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1A91E92F"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TELESEC. ROSALBA GUZMAN JUAREZ</w:t>
            </w:r>
          </w:p>
        </w:tc>
        <w:tc>
          <w:tcPr>
            <w:tcW w:w="833" w:type="pct"/>
            <w:tcBorders>
              <w:top w:val="nil"/>
              <w:left w:val="nil"/>
              <w:bottom w:val="single" w:sz="4" w:space="0" w:color="auto"/>
              <w:right w:val="single" w:sz="8" w:space="0" w:color="auto"/>
            </w:tcBorders>
            <w:shd w:val="clear" w:color="auto" w:fill="auto"/>
            <w:noWrap/>
            <w:vAlign w:val="bottom"/>
            <w:hideMark/>
          </w:tcPr>
          <w:p w14:paraId="6AAB7A0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5BB5A373"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09BE6C7"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3</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7F1522F"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nil"/>
              <w:left w:val="nil"/>
              <w:bottom w:val="single" w:sz="4" w:space="0" w:color="auto"/>
              <w:right w:val="single" w:sz="4" w:space="0" w:color="auto"/>
            </w:tcBorders>
            <w:shd w:val="clear" w:color="auto" w:fill="auto"/>
            <w:noWrap/>
            <w:vAlign w:val="bottom"/>
            <w:hideMark/>
          </w:tcPr>
          <w:p w14:paraId="5FEAB28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nil"/>
              <w:left w:val="nil"/>
              <w:bottom w:val="single" w:sz="4" w:space="0" w:color="auto"/>
              <w:right w:val="single" w:sz="4" w:space="0" w:color="auto"/>
            </w:tcBorders>
            <w:shd w:val="clear" w:color="auto" w:fill="auto"/>
            <w:noWrap/>
            <w:vAlign w:val="bottom"/>
            <w:hideMark/>
          </w:tcPr>
          <w:p w14:paraId="49CF127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28047F5B"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GUILLERMINA NAVA VAZQUEZ </w:t>
            </w:r>
          </w:p>
        </w:tc>
        <w:tc>
          <w:tcPr>
            <w:tcW w:w="833" w:type="pct"/>
            <w:tcBorders>
              <w:top w:val="nil"/>
              <w:left w:val="nil"/>
              <w:bottom w:val="single" w:sz="4" w:space="0" w:color="auto"/>
              <w:right w:val="single" w:sz="8" w:space="0" w:color="auto"/>
            </w:tcBorders>
            <w:shd w:val="clear" w:color="auto" w:fill="auto"/>
            <w:noWrap/>
            <w:vAlign w:val="bottom"/>
            <w:hideMark/>
          </w:tcPr>
          <w:p w14:paraId="4F967FE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FELIPA GEORGINA BAUTISTA VELÁZQUEZ</w:t>
            </w:r>
          </w:p>
        </w:tc>
      </w:tr>
      <w:tr w:rsidR="002447B3" w:rsidRPr="00D43760" w14:paraId="60B7D824"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24C472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4</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2352448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261B28E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7AFD4BE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vAlign w:val="bottom"/>
            <w:hideMark/>
          </w:tcPr>
          <w:p w14:paraId="625503C0"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P.D. MA. GUADALUPE ALTAGRACIA RAMIREZ CHAVEZ</w:t>
            </w:r>
          </w:p>
        </w:tc>
        <w:tc>
          <w:tcPr>
            <w:tcW w:w="833" w:type="pct"/>
            <w:tcBorders>
              <w:top w:val="nil"/>
              <w:left w:val="nil"/>
              <w:bottom w:val="single" w:sz="4" w:space="0" w:color="auto"/>
              <w:right w:val="single" w:sz="8" w:space="0" w:color="auto"/>
            </w:tcBorders>
            <w:shd w:val="clear" w:color="auto" w:fill="auto"/>
            <w:noWrap/>
            <w:vAlign w:val="bottom"/>
            <w:hideMark/>
          </w:tcPr>
          <w:p w14:paraId="727DD74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3C5631C1"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07EBBCEA"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79BB1CB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1A48C1A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7439767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B835EF1"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ANGELICA SANCHEZ PEREZ</w:t>
            </w:r>
          </w:p>
        </w:tc>
        <w:tc>
          <w:tcPr>
            <w:tcW w:w="833" w:type="pct"/>
            <w:tcBorders>
              <w:top w:val="nil"/>
              <w:left w:val="nil"/>
              <w:bottom w:val="single" w:sz="4" w:space="0" w:color="auto"/>
              <w:right w:val="single" w:sz="8" w:space="0" w:color="auto"/>
            </w:tcBorders>
            <w:shd w:val="clear" w:color="auto" w:fill="auto"/>
            <w:noWrap/>
            <w:vAlign w:val="bottom"/>
            <w:hideMark/>
          </w:tcPr>
          <w:p w14:paraId="59DE32F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17D105F7"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51BF94E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6</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DC028F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0FEFD39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7E95DFA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6B1537E"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CECILIA VAZQUEZ ILIZALITURRI</w:t>
            </w:r>
          </w:p>
        </w:tc>
        <w:tc>
          <w:tcPr>
            <w:tcW w:w="833" w:type="pct"/>
            <w:tcBorders>
              <w:top w:val="nil"/>
              <w:left w:val="nil"/>
              <w:bottom w:val="single" w:sz="4" w:space="0" w:color="auto"/>
              <w:right w:val="single" w:sz="8" w:space="0" w:color="auto"/>
            </w:tcBorders>
            <w:shd w:val="clear" w:color="auto" w:fill="auto"/>
            <w:noWrap/>
            <w:vAlign w:val="bottom"/>
            <w:hideMark/>
          </w:tcPr>
          <w:p w14:paraId="6BDCFC8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5C4D5736"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48DE8150"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1B13B6D4"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nil"/>
              <w:left w:val="nil"/>
              <w:bottom w:val="single" w:sz="4" w:space="0" w:color="auto"/>
              <w:right w:val="single" w:sz="4" w:space="0" w:color="auto"/>
            </w:tcBorders>
            <w:shd w:val="clear" w:color="auto" w:fill="auto"/>
            <w:noWrap/>
            <w:vAlign w:val="bottom"/>
            <w:hideMark/>
          </w:tcPr>
          <w:p w14:paraId="5E59918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nil"/>
              <w:left w:val="nil"/>
              <w:bottom w:val="single" w:sz="4" w:space="0" w:color="auto"/>
              <w:right w:val="single" w:sz="4" w:space="0" w:color="auto"/>
            </w:tcBorders>
            <w:shd w:val="clear" w:color="auto" w:fill="auto"/>
            <w:noWrap/>
            <w:vAlign w:val="bottom"/>
            <w:hideMark/>
          </w:tcPr>
          <w:p w14:paraId="2D3179F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E216F05"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ELIA MUSITO CORDOVA</w:t>
            </w:r>
          </w:p>
        </w:tc>
        <w:tc>
          <w:tcPr>
            <w:tcW w:w="833" w:type="pct"/>
            <w:tcBorders>
              <w:top w:val="nil"/>
              <w:left w:val="nil"/>
              <w:bottom w:val="single" w:sz="4" w:space="0" w:color="auto"/>
              <w:right w:val="single" w:sz="8" w:space="0" w:color="auto"/>
            </w:tcBorders>
            <w:shd w:val="clear" w:color="auto" w:fill="auto"/>
            <w:noWrap/>
            <w:vAlign w:val="bottom"/>
            <w:hideMark/>
          </w:tcPr>
          <w:p w14:paraId="43ACEEA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15AD96A0"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1E178FD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8</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08F5905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4FAFD2D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27377B0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1676E8D3"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MARTINA GALLEGOS MUÑOZ</w:t>
            </w:r>
          </w:p>
        </w:tc>
        <w:tc>
          <w:tcPr>
            <w:tcW w:w="833" w:type="pct"/>
            <w:tcBorders>
              <w:top w:val="nil"/>
              <w:left w:val="nil"/>
              <w:bottom w:val="single" w:sz="4" w:space="0" w:color="auto"/>
              <w:right w:val="single" w:sz="8" w:space="0" w:color="auto"/>
            </w:tcBorders>
            <w:shd w:val="clear" w:color="auto" w:fill="auto"/>
            <w:noWrap/>
            <w:vAlign w:val="bottom"/>
            <w:hideMark/>
          </w:tcPr>
          <w:p w14:paraId="6ACEAC1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241B4522"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3F7833B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0163F6A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72FA26F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01B63B8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4715C4D1"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VERONICA PEREZ VAZQUEZ</w:t>
            </w:r>
          </w:p>
        </w:tc>
        <w:tc>
          <w:tcPr>
            <w:tcW w:w="833" w:type="pct"/>
            <w:tcBorders>
              <w:top w:val="nil"/>
              <w:left w:val="nil"/>
              <w:bottom w:val="single" w:sz="4" w:space="0" w:color="auto"/>
              <w:right w:val="single" w:sz="8" w:space="0" w:color="auto"/>
            </w:tcBorders>
            <w:shd w:val="clear" w:color="auto" w:fill="auto"/>
            <w:noWrap/>
            <w:vAlign w:val="bottom"/>
            <w:hideMark/>
          </w:tcPr>
          <w:p w14:paraId="292C508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7D0964FE"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4537F24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0E559DB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058FC00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76C7C5B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8F97F4E"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ROSARIO DE LA ROSA SANCHEZ</w:t>
            </w:r>
          </w:p>
        </w:tc>
        <w:tc>
          <w:tcPr>
            <w:tcW w:w="833" w:type="pct"/>
            <w:tcBorders>
              <w:top w:val="nil"/>
              <w:left w:val="nil"/>
              <w:bottom w:val="single" w:sz="4" w:space="0" w:color="auto"/>
              <w:right w:val="single" w:sz="8" w:space="0" w:color="auto"/>
            </w:tcBorders>
            <w:shd w:val="clear" w:color="auto" w:fill="auto"/>
            <w:noWrap/>
            <w:vAlign w:val="bottom"/>
            <w:hideMark/>
          </w:tcPr>
          <w:p w14:paraId="4695D49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21D9C988"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C7450B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11</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4548903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746" w:type="pct"/>
            <w:tcBorders>
              <w:top w:val="nil"/>
              <w:left w:val="nil"/>
              <w:bottom w:val="single" w:sz="4" w:space="0" w:color="auto"/>
              <w:right w:val="single" w:sz="4" w:space="0" w:color="auto"/>
            </w:tcBorders>
            <w:shd w:val="clear" w:color="auto" w:fill="auto"/>
            <w:noWrap/>
            <w:vAlign w:val="bottom"/>
            <w:hideMark/>
          </w:tcPr>
          <w:p w14:paraId="0BD12F7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Proyectista</w:t>
            </w:r>
          </w:p>
        </w:tc>
        <w:tc>
          <w:tcPr>
            <w:tcW w:w="762" w:type="pct"/>
            <w:tcBorders>
              <w:top w:val="nil"/>
              <w:left w:val="nil"/>
              <w:bottom w:val="single" w:sz="4" w:space="0" w:color="auto"/>
              <w:right w:val="single" w:sz="4" w:space="0" w:color="auto"/>
            </w:tcBorders>
            <w:shd w:val="clear" w:color="auto" w:fill="auto"/>
            <w:noWrap/>
            <w:vAlign w:val="bottom"/>
            <w:hideMark/>
          </w:tcPr>
          <w:p w14:paraId="7317163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7BC0CFA"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MARIA DEL CARMEN MORENO SALGADO</w:t>
            </w:r>
          </w:p>
        </w:tc>
        <w:tc>
          <w:tcPr>
            <w:tcW w:w="833" w:type="pct"/>
            <w:tcBorders>
              <w:top w:val="nil"/>
              <w:left w:val="nil"/>
              <w:bottom w:val="single" w:sz="4" w:space="0" w:color="auto"/>
              <w:right w:val="single" w:sz="8" w:space="0" w:color="auto"/>
            </w:tcBorders>
            <w:shd w:val="clear" w:color="auto" w:fill="auto"/>
            <w:noWrap/>
            <w:vAlign w:val="bottom"/>
            <w:hideMark/>
          </w:tcPr>
          <w:p w14:paraId="644ABA4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527C51EA"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3B152AAB"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12</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612A7C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04BC60D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49DB7A6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03F4D0D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ALICIA GRANDE RIOVERDE</w:t>
            </w:r>
          </w:p>
        </w:tc>
        <w:tc>
          <w:tcPr>
            <w:tcW w:w="833" w:type="pct"/>
            <w:tcBorders>
              <w:top w:val="nil"/>
              <w:left w:val="nil"/>
              <w:bottom w:val="single" w:sz="4" w:space="0" w:color="auto"/>
              <w:right w:val="single" w:sz="8" w:space="0" w:color="auto"/>
            </w:tcBorders>
            <w:shd w:val="clear" w:color="auto" w:fill="auto"/>
            <w:noWrap/>
            <w:vAlign w:val="bottom"/>
            <w:hideMark/>
          </w:tcPr>
          <w:p w14:paraId="61FD6E4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5746B04C" w14:textId="77777777" w:rsidTr="0009531F">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5F59B9"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13</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1301CE4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47531285"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58FA4FE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15D85E16" w14:textId="7EABAE92" w:rsidR="002447B3" w:rsidRPr="00D43760" w:rsidRDefault="008D19EC" w:rsidP="0009531F">
            <w:pPr>
              <w:spacing w:after="0" w:line="240" w:lineRule="auto"/>
              <w:rPr>
                <w:rFonts w:eastAsia="Times New Roman" w:cs="Calibri"/>
                <w:sz w:val="18"/>
                <w:szCs w:val="18"/>
                <w:lang w:eastAsia="es-MX"/>
              </w:rPr>
            </w:pPr>
            <w:r>
              <w:rPr>
                <w:rFonts w:eastAsia="Times New Roman" w:cs="Calibri"/>
                <w:sz w:val="18"/>
                <w:szCs w:val="18"/>
                <w:lang w:eastAsia="es-MX"/>
              </w:rPr>
              <w:t>LIC. MARIANA MORALES SÁNCHEZ</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289E2D9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JOSÉ LORENZO ISABEL CUATIANQUIZ MENDOZA</w:t>
            </w:r>
          </w:p>
        </w:tc>
      </w:tr>
      <w:tr w:rsidR="002447B3" w:rsidRPr="00D43760" w14:paraId="3F06870F"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4DE63C49"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14</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14A38CD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nil"/>
              <w:left w:val="nil"/>
              <w:bottom w:val="single" w:sz="4" w:space="0" w:color="auto"/>
              <w:right w:val="single" w:sz="4" w:space="0" w:color="auto"/>
            </w:tcBorders>
            <w:shd w:val="clear" w:color="auto" w:fill="auto"/>
            <w:noWrap/>
            <w:vAlign w:val="bottom"/>
            <w:hideMark/>
          </w:tcPr>
          <w:p w14:paraId="615F0984"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nil"/>
              <w:left w:val="nil"/>
              <w:bottom w:val="single" w:sz="4" w:space="0" w:color="auto"/>
              <w:right w:val="single" w:sz="4" w:space="0" w:color="auto"/>
            </w:tcBorders>
            <w:shd w:val="clear" w:color="auto" w:fill="auto"/>
            <w:noWrap/>
            <w:vAlign w:val="bottom"/>
            <w:hideMark/>
          </w:tcPr>
          <w:p w14:paraId="15FCFEF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25CF41A6"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JUAN CARLOS RODRIGUEZ JUAREZ</w:t>
            </w:r>
          </w:p>
        </w:tc>
        <w:tc>
          <w:tcPr>
            <w:tcW w:w="833" w:type="pct"/>
            <w:tcBorders>
              <w:top w:val="nil"/>
              <w:left w:val="nil"/>
              <w:bottom w:val="single" w:sz="4" w:space="0" w:color="auto"/>
              <w:right w:val="single" w:sz="8" w:space="0" w:color="auto"/>
            </w:tcBorders>
            <w:shd w:val="clear" w:color="auto" w:fill="auto"/>
            <w:noWrap/>
            <w:vAlign w:val="bottom"/>
            <w:hideMark/>
          </w:tcPr>
          <w:p w14:paraId="1B163BF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ADRIÁN PÉREZ JIMÉNEZ</w:t>
            </w:r>
          </w:p>
        </w:tc>
      </w:tr>
      <w:tr w:rsidR="002447B3" w:rsidRPr="00D43760" w14:paraId="1262C974" w14:textId="77777777" w:rsidTr="0009531F">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8239C"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33FB1DB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43AFF40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Oficial de partes</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5031CF1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4" w:space="0" w:color="auto"/>
              <w:left w:val="nil"/>
              <w:bottom w:val="single" w:sz="4" w:space="0" w:color="auto"/>
              <w:right w:val="single" w:sz="4" w:space="0" w:color="auto"/>
            </w:tcBorders>
            <w:shd w:val="clear" w:color="auto" w:fill="auto"/>
            <w:noWrap/>
            <w:vAlign w:val="center"/>
            <w:hideMark/>
          </w:tcPr>
          <w:p w14:paraId="21E28CAF"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LAURA MUÑOZ </w:t>
            </w:r>
            <w:proofErr w:type="spellStart"/>
            <w:r w:rsidRPr="00D43760">
              <w:rPr>
                <w:rFonts w:eastAsia="Times New Roman" w:cs="Calibri"/>
                <w:sz w:val="18"/>
                <w:szCs w:val="18"/>
                <w:lang w:eastAsia="es-MX"/>
              </w:rPr>
              <w:t>MUÑOZ</w:t>
            </w:r>
            <w:proofErr w:type="spellEnd"/>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0B3BDB9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EMMANUEL FRANCISCO JIMÉNEZ</w:t>
            </w:r>
          </w:p>
        </w:tc>
      </w:tr>
      <w:tr w:rsidR="002447B3" w:rsidRPr="00D43760" w14:paraId="71119CE7"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2D72C1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16</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43C2B2F0"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nil"/>
              <w:left w:val="nil"/>
              <w:bottom w:val="single" w:sz="4" w:space="0" w:color="auto"/>
              <w:right w:val="single" w:sz="4" w:space="0" w:color="auto"/>
            </w:tcBorders>
            <w:shd w:val="clear" w:color="auto" w:fill="auto"/>
            <w:noWrap/>
            <w:vAlign w:val="bottom"/>
            <w:hideMark/>
          </w:tcPr>
          <w:p w14:paraId="1F57798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Auxiliar de la Oficial de partes</w:t>
            </w:r>
          </w:p>
        </w:tc>
        <w:tc>
          <w:tcPr>
            <w:tcW w:w="762" w:type="pct"/>
            <w:tcBorders>
              <w:top w:val="nil"/>
              <w:left w:val="nil"/>
              <w:bottom w:val="single" w:sz="4" w:space="0" w:color="auto"/>
              <w:right w:val="single" w:sz="4" w:space="0" w:color="auto"/>
            </w:tcBorders>
            <w:shd w:val="clear" w:color="auto" w:fill="auto"/>
            <w:noWrap/>
            <w:vAlign w:val="bottom"/>
            <w:hideMark/>
          </w:tcPr>
          <w:p w14:paraId="79DE0FC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7110A8E"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ABELINA CASTILLO TORRES</w:t>
            </w:r>
          </w:p>
        </w:tc>
        <w:tc>
          <w:tcPr>
            <w:tcW w:w="833" w:type="pct"/>
            <w:tcBorders>
              <w:top w:val="nil"/>
              <w:left w:val="nil"/>
              <w:bottom w:val="single" w:sz="4" w:space="0" w:color="auto"/>
              <w:right w:val="single" w:sz="8" w:space="0" w:color="auto"/>
            </w:tcBorders>
            <w:shd w:val="clear" w:color="auto" w:fill="auto"/>
            <w:noWrap/>
            <w:vAlign w:val="bottom"/>
            <w:hideMark/>
          </w:tcPr>
          <w:p w14:paraId="43CED6C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01E27EBA" w14:textId="77777777" w:rsidTr="0009531F">
        <w:trPr>
          <w:trHeight w:val="315"/>
        </w:trPr>
        <w:tc>
          <w:tcPr>
            <w:tcW w:w="488" w:type="pct"/>
            <w:tcBorders>
              <w:top w:val="nil"/>
              <w:left w:val="single" w:sz="8" w:space="0" w:color="auto"/>
              <w:bottom w:val="single" w:sz="8" w:space="0" w:color="auto"/>
              <w:right w:val="single" w:sz="4" w:space="0" w:color="auto"/>
            </w:tcBorders>
            <w:shd w:val="clear" w:color="auto" w:fill="auto"/>
            <w:noWrap/>
            <w:vAlign w:val="bottom"/>
            <w:hideMark/>
          </w:tcPr>
          <w:p w14:paraId="4BBD2E3F"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17</w:t>
            </w:r>
          </w:p>
        </w:tc>
        <w:tc>
          <w:tcPr>
            <w:tcW w:w="716" w:type="pct"/>
            <w:gridSpan w:val="2"/>
            <w:tcBorders>
              <w:top w:val="nil"/>
              <w:left w:val="nil"/>
              <w:bottom w:val="single" w:sz="8" w:space="0" w:color="auto"/>
              <w:right w:val="single" w:sz="4" w:space="0" w:color="auto"/>
            </w:tcBorders>
            <w:shd w:val="clear" w:color="auto" w:fill="auto"/>
            <w:noWrap/>
            <w:vAlign w:val="bottom"/>
            <w:hideMark/>
          </w:tcPr>
          <w:p w14:paraId="33A4091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8" w:space="0" w:color="auto"/>
              <w:right w:val="single" w:sz="4" w:space="0" w:color="auto"/>
            </w:tcBorders>
            <w:shd w:val="clear" w:color="auto" w:fill="auto"/>
            <w:noWrap/>
            <w:vAlign w:val="bottom"/>
            <w:hideMark/>
          </w:tcPr>
          <w:p w14:paraId="36FEA2C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Intendencia</w:t>
            </w:r>
          </w:p>
        </w:tc>
        <w:tc>
          <w:tcPr>
            <w:tcW w:w="762" w:type="pct"/>
            <w:tcBorders>
              <w:top w:val="nil"/>
              <w:left w:val="nil"/>
              <w:bottom w:val="single" w:sz="8" w:space="0" w:color="auto"/>
              <w:right w:val="single" w:sz="4" w:space="0" w:color="auto"/>
            </w:tcBorders>
            <w:shd w:val="clear" w:color="auto" w:fill="auto"/>
            <w:noWrap/>
            <w:vAlign w:val="bottom"/>
            <w:hideMark/>
          </w:tcPr>
          <w:p w14:paraId="61B6C4A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8" w:space="0" w:color="auto"/>
              <w:right w:val="single" w:sz="4" w:space="0" w:color="auto"/>
            </w:tcBorders>
            <w:shd w:val="clear" w:color="auto" w:fill="auto"/>
            <w:noWrap/>
            <w:vAlign w:val="bottom"/>
            <w:hideMark/>
          </w:tcPr>
          <w:p w14:paraId="3BA3A5F2"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VICTOR DURAN CASTAÑEDA</w:t>
            </w:r>
          </w:p>
        </w:tc>
        <w:tc>
          <w:tcPr>
            <w:tcW w:w="833" w:type="pct"/>
            <w:tcBorders>
              <w:top w:val="nil"/>
              <w:left w:val="nil"/>
              <w:bottom w:val="single" w:sz="8" w:space="0" w:color="auto"/>
              <w:right w:val="single" w:sz="8" w:space="0" w:color="auto"/>
            </w:tcBorders>
            <w:shd w:val="clear" w:color="auto" w:fill="auto"/>
            <w:noWrap/>
            <w:vAlign w:val="bottom"/>
            <w:hideMark/>
          </w:tcPr>
          <w:p w14:paraId="1021F5E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2A6A2535" w14:textId="77777777" w:rsidTr="0009531F">
        <w:trPr>
          <w:trHeight w:val="300"/>
        </w:trPr>
        <w:tc>
          <w:tcPr>
            <w:tcW w:w="488" w:type="pct"/>
            <w:tcBorders>
              <w:top w:val="nil"/>
              <w:left w:val="nil"/>
              <w:bottom w:val="nil"/>
              <w:right w:val="nil"/>
            </w:tcBorders>
            <w:shd w:val="clear" w:color="auto" w:fill="auto"/>
            <w:noWrap/>
            <w:vAlign w:val="bottom"/>
            <w:hideMark/>
          </w:tcPr>
          <w:p w14:paraId="69244BB5" w14:textId="77777777" w:rsidR="002447B3" w:rsidRPr="00D43760" w:rsidRDefault="002447B3" w:rsidP="0009531F">
            <w:pPr>
              <w:spacing w:after="0" w:line="240" w:lineRule="auto"/>
              <w:rPr>
                <w:rFonts w:eastAsia="Times New Roman" w:cs="Calibri"/>
                <w:color w:val="000000"/>
                <w:sz w:val="18"/>
                <w:szCs w:val="18"/>
                <w:lang w:eastAsia="es-MX"/>
              </w:rPr>
            </w:pPr>
          </w:p>
        </w:tc>
        <w:tc>
          <w:tcPr>
            <w:tcW w:w="716" w:type="pct"/>
            <w:gridSpan w:val="2"/>
            <w:tcBorders>
              <w:top w:val="nil"/>
              <w:left w:val="nil"/>
              <w:bottom w:val="nil"/>
              <w:right w:val="nil"/>
            </w:tcBorders>
            <w:shd w:val="clear" w:color="auto" w:fill="auto"/>
            <w:noWrap/>
            <w:vAlign w:val="bottom"/>
            <w:hideMark/>
          </w:tcPr>
          <w:p w14:paraId="30794A0E"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46" w:type="pct"/>
            <w:tcBorders>
              <w:top w:val="nil"/>
              <w:left w:val="nil"/>
              <w:bottom w:val="nil"/>
              <w:right w:val="nil"/>
            </w:tcBorders>
            <w:shd w:val="clear" w:color="auto" w:fill="auto"/>
            <w:noWrap/>
            <w:vAlign w:val="bottom"/>
            <w:hideMark/>
          </w:tcPr>
          <w:p w14:paraId="381AC9C3"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62" w:type="pct"/>
            <w:tcBorders>
              <w:top w:val="nil"/>
              <w:left w:val="nil"/>
              <w:bottom w:val="nil"/>
              <w:right w:val="nil"/>
            </w:tcBorders>
            <w:shd w:val="clear" w:color="auto" w:fill="auto"/>
            <w:noWrap/>
            <w:vAlign w:val="bottom"/>
            <w:hideMark/>
          </w:tcPr>
          <w:p w14:paraId="76BB0D09"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1455" w:type="pct"/>
            <w:gridSpan w:val="3"/>
            <w:tcBorders>
              <w:top w:val="nil"/>
              <w:left w:val="nil"/>
              <w:bottom w:val="nil"/>
              <w:right w:val="nil"/>
            </w:tcBorders>
            <w:shd w:val="clear" w:color="auto" w:fill="auto"/>
            <w:noWrap/>
            <w:vAlign w:val="bottom"/>
            <w:hideMark/>
          </w:tcPr>
          <w:p w14:paraId="00F01240"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833" w:type="pct"/>
            <w:tcBorders>
              <w:top w:val="nil"/>
              <w:left w:val="nil"/>
              <w:bottom w:val="nil"/>
              <w:right w:val="nil"/>
            </w:tcBorders>
            <w:shd w:val="clear" w:color="auto" w:fill="auto"/>
            <w:noWrap/>
            <w:vAlign w:val="bottom"/>
            <w:hideMark/>
          </w:tcPr>
          <w:p w14:paraId="14F8DE05" w14:textId="77777777" w:rsidR="002447B3" w:rsidRPr="00D43760" w:rsidRDefault="002447B3" w:rsidP="0009531F">
            <w:pPr>
              <w:spacing w:after="0" w:line="240" w:lineRule="auto"/>
              <w:rPr>
                <w:rFonts w:ascii="Times New Roman" w:eastAsia="Times New Roman" w:hAnsi="Times New Roman"/>
                <w:sz w:val="20"/>
                <w:szCs w:val="20"/>
                <w:lang w:eastAsia="es-MX"/>
              </w:rPr>
            </w:pPr>
          </w:p>
        </w:tc>
      </w:tr>
      <w:tr w:rsidR="002447B3" w:rsidRPr="00D43760" w14:paraId="4D38C886" w14:textId="77777777" w:rsidTr="0009531F">
        <w:trPr>
          <w:trHeight w:val="315"/>
        </w:trPr>
        <w:tc>
          <w:tcPr>
            <w:tcW w:w="5000" w:type="pct"/>
            <w:gridSpan w:val="9"/>
            <w:tcBorders>
              <w:top w:val="nil"/>
              <w:left w:val="nil"/>
              <w:bottom w:val="nil"/>
              <w:right w:val="nil"/>
            </w:tcBorders>
            <w:shd w:val="clear" w:color="auto" w:fill="auto"/>
            <w:noWrap/>
            <w:vAlign w:val="bottom"/>
            <w:hideMark/>
          </w:tcPr>
          <w:p w14:paraId="5A84BD00" w14:textId="77777777" w:rsidR="002447B3" w:rsidRDefault="002447B3" w:rsidP="0009531F">
            <w:pPr>
              <w:spacing w:after="0" w:line="240" w:lineRule="auto"/>
              <w:jc w:val="center"/>
              <w:rPr>
                <w:rFonts w:eastAsia="Times New Roman" w:cs="Calibri"/>
                <w:color w:val="000000"/>
                <w:sz w:val="18"/>
                <w:szCs w:val="18"/>
                <w:lang w:eastAsia="es-MX"/>
              </w:rPr>
            </w:pPr>
          </w:p>
          <w:p w14:paraId="7CEFEA2B" w14:textId="77777777" w:rsidR="002447B3" w:rsidRDefault="002447B3" w:rsidP="0009531F">
            <w:pPr>
              <w:spacing w:after="0" w:line="240" w:lineRule="auto"/>
              <w:jc w:val="center"/>
              <w:rPr>
                <w:rFonts w:eastAsia="Times New Roman" w:cs="Calibri"/>
                <w:color w:val="000000"/>
                <w:sz w:val="18"/>
                <w:szCs w:val="18"/>
                <w:lang w:eastAsia="es-MX"/>
              </w:rPr>
            </w:pPr>
          </w:p>
          <w:p w14:paraId="05BEEDBE" w14:textId="77777777" w:rsidR="002447B3" w:rsidRDefault="002447B3" w:rsidP="0009531F">
            <w:pPr>
              <w:spacing w:after="0" w:line="240" w:lineRule="auto"/>
              <w:jc w:val="center"/>
              <w:rPr>
                <w:rFonts w:eastAsia="Times New Roman" w:cs="Calibri"/>
                <w:color w:val="000000"/>
                <w:sz w:val="18"/>
                <w:szCs w:val="18"/>
                <w:lang w:eastAsia="es-MX"/>
              </w:rPr>
            </w:pPr>
          </w:p>
          <w:p w14:paraId="45223ADB" w14:textId="1D696B50" w:rsidR="002447B3" w:rsidRPr="00D43760" w:rsidRDefault="002447B3" w:rsidP="0009531F">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lastRenderedPageBreak/>
              <w:t xml:space="preserve"> </w:t>
            </w:r>
            <w:r w:rsidRPr="00D43760">
              <w:rPr>
                <w:rFonts w:eastAsia="Times New Roman" w:cs="Calibri"/>
                <w:color w:val="000000"/>
                <w:sz w:val="18"/>
                <w:szCs w:val="18"/>
                <w:lang w:eastAsia="es-MX"/>
              </w:rPr>
              <w:t xml:space="preserve"> ESTRUCTURA PARA JUZGADO TERCERO CIVIL DE CUAUHTÉMOC</w:t>
            </w:r>
          </w:p>
        </w:tc>
      </w:tr>
      <w:tr w:rsidR="002447B3" w:rsidRPr="00D43760" w14:paraId="4B89BC19" w14:textId="77777777" w:rsidTr="0009531F">
        <w:trPr>
          <w:trHeight w:val="300"/>
        </w:trPr>
        <w:tc>
          <w:tcPr>
            <w:tcW w:w="48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671A07D" w14:textId="77777777" w:rsidR="002447B3" w:rsidRPr="00D43760" w:rsidRDefault="002447B3" w:rsidP="0009531F">
            <w:pPr>
              <w:spacing w:after="0" w:line="240" w:lineRule="auto"/>
              <w:jc w:val="center"/>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lastRenderedPageBreak/>
              <w:t>N°</w:t>
            </w:r>
            <w:proofErr w:type="spellEnd"/>
          </w:p>
        </w:tc>
        <w:tc>
          <w:tcPr>
            <w:tcW w:w="716" w:type="pct"/>
            <w:gridSpan w:val="2"/>
            <w:tcBorders>
              <w:top w:val="single" w:sz="8" w:space="0" w:color="auto"/>
              <w:left w:val="nil"/>
              <w:bottom w:val="single" w:sz="4" w:space="0" w:color="auto"/>
              <w:right w:val="single" w:sz="4" w:space="0" w:color="auto"/>
            </w:tcBorders>
            <w:shd w:val="clear" w:color="auto" w:fill="auto"/>
            <w:noWrap/>
            <w:vAlign w:val="bottom"/>
            <w:hideMark/>
          </w:tcPr>
          <w:p w14:paraId="20268CCA"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NIVEL</w:t>
            </w:r>
          </w:p>
        </w:tc>
        <w:tc>
          <w:tcPr>
            <w:tcW w:w="746" w:type="pct"/>
            <w:tcBorders>
              <w:top w:val="single" w:sz="8" w:space="0" w:color="auto"/>
              <w:left w:val="nil"/>
              <w:bottom w:val="single" w:sz="4" w:space="0" w:color="auto"/>
              <w:right w:val="single" w:sz="4" w:space="0" w:color="auto"/>
            </w:tcBorders>
            <w:shd w:val="clear" w:color="auto" w:fill="auto"/>
            <w:noWrap/>
            <w:vAlign w:val="bottom"/>
            <w:hideMark/>
          </w:tcPr>
          <w:p w14:paraId="01F3EFC3"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CARGO</w:t>
            </w:r>
          </w:p>
        </w:tc>
        <w:tc>
          <w:tcPr>
            <w:tcW w:w="762" w:type="pct"/>
            <w:tcBorders>
              <w:top w:val="single" w:sz="8" w:space="0" w:color="auto"/>
              <w:left w:val="nil"/>
              <w:bottom w:val="single" w:sz="4" w:space="0" w:color="auto"/>
              <w:right w:val="single" w:sz="4" w:space="0" w:color="auto"/>
            </w:tcBorders>
            <w:shd w:val="clear" w:color="auto" w:fill="auto"/>
            <w:noWrap/>
            <w:vAlign w:val="bottom"/>
            <w:hideMark/>
          </w:tcPr>
          <w:p w14:paraId="0641BF2B"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8" w:space="0" w:color="auto"/>
              <w:left w:val="nil"/>
              <w:bottom w:val="single" w:sz="4" w:space="0" w:color="auto"/>
              <w:right w:val="single" w:sz="4" w:space="0" w:color="auto"/>
            </w:tcBorders>
            <w:shd w:val="clear" w:color="auto" w:fill="auto"/>
            <w:noWrap/>
            <w:vAlign w:val="bottom"/>
            <w:hideMark/>
          </w:tcPr>
          <w:p w14:paraId="234F985C"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NOMBRE</w:t>
            </w:r>
          </w:p>
        </w:tc>
        <w:tc>
          <w:tcPr>
            <w:tcW w:w="833" w:type="pct"/>
            <w:tcBorders>
              <w:top w:val="single" w:sz="8" w:space="0" w:color="auto"/>
              <w:left w:val="nil"/>
              <w:bottom w:val="single" w:sz="4" w:space="0" w:color="auto"/>
              <w:right w:val="single" w:sz="8" w:space="0" w:color="auto"/>
            </w:tcBorders>
            <w:shd w:val="clear" w:color="auto" w:fill="auto"/>
            <w:noWrap/>
            <w:vAlign w:val="bottom"/>
            <w:hideMark/>
          </w:tcPr>
          <w:p w14:paraId="3F94D3AF"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SUSTITUYE A</w:t>
            </w:r>
          </w:p>
        </w:tc>
      </w:tr>
      <w:tr w:rsidR="002447B3" w:rsidRPr="00D43760" w14:paraId="5DBD3808" w14:textId="77777777" w:rsidTr="0009531F">
        <w:trPr>
          <w:trHeight w:val="75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E01F33B"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2BDD0AB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46" w:type="pct"/>
            <w:tcBorders>
              <w:top w:val="nil"/>
              <w:left w:val="nil"/>
              <w:bottom w:val="single" w:sz="4" w:space="0" w:color="auto"/>
              <w:right w:val="single" w:sz="4" w:space="0" w:color="auto"/>
            </w:tcBorders>
            <w:shd w:val="clear" w:color="auto" w:fill="auto"/>
            <w:noWrap/>
            <w:vAlign w:val="bottom"/>
            <w:hideMark/>
          </w:tcPr>
          <w:p w14:paraId="59F0875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Juez</w:t>
            </w:r>
          </w:p>
        </w:tc>
        <w:tc>
          <w:tcPr>
            <w:tcW w:w="762" w:type="pct"/>
            <w:tcBorders>
              <w:top w:val="nil"/>
              <w:left w:val="nil"/>
              <w:bottom w:val="single" w:sz="4" w:space="0" w:color="auto"/>
              <w:right w:val="single" w:sz="4" w:space="0" w:color="auto"/>
            </w:tcBorders>
            <w:shd w:val="clear" w:color="auto" w:fill="auto"/>
            <w:noWrap/>
            <w:vAlign w:val="bottom"/>
            <w:hideMark/>
          </w:tcPr>
          <w:p w14:paraId="7B85CAC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vAlign w:val="bottom"/>
            <w:hideMark/>
          </w:tcPr>
          <w:p w14:paraId="56C240B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AURORA MERCEDES MOCTEZUMA MARTINEZ</w:t>
            </w:r>
          </w:p>
        </w:tc>
        <w:tc>
          <w:tcPr>
            <w:tcW w:w="833" w:type="pct"/>
            <w:tcBorders>
              <w:top w:val="nil"/>
              <w:left w:val="nil"/>
              <w:bottom w:val="single" w:sz="4" w:space="0" w:color="auto"/>
              <w:right w:val="single" w:sz="8" w:space="0" w:color="auto"/>
            </w:tcBorders>
            <w:shd w:val="clear" w:color="auto" w:fill="auto"/>
            <w:noWrap/>
            <w:vAlign w:val="bottom"/>
            <w:hideMark/>
          </w:tcPr>
          <w:p w14:paraId="753A6EE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2D9B3AC4"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3F1B7A0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2</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1C25205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575622C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1E8164E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Asistente</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509546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AGUSTIN SANCHEZ RODRIGUEZ</w:t>
            </w:r>
          </w:p>
        </w:tc>
        <w:tc>
          <w:tcPr>
            <w:tcW w:w="833" w:type="pct"/>
            <w:tcBorders>
              <w:top w:val="nil"/>
              <w:left w:val="nil"/>
              <w:bottom w:val="single" w:sz="4" w:space="0" w:color="auto"/>
              <w:right w:val="single" w:sz="8" w:space="0" w:color="auto"/>
            </w:tcBorders>
            <w:shd w:val="clear" w:color="auto" w:fill="auto"/>
            <w:noWrap/>
            <w:vAlign w:val="bottom"/>
            <w:hideMark/>
          </w:tcPr>
          <w:p w14:paraId="31F8B74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6D924F70"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372A383C"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3</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69BC3720"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nil"/>
              <w:left w:val="nil"/>
              <w:bottom w:val="single" w:sz="4" w:space="0" w:color="auto"/>
              <w:right w:val="single" w:sz="4" w:space="0" w:color="auto"/>
            </w:tcBorders>
            <w:shd w:val="clear" w:color="auto" w:fill="auto"/>
            <w:noWrap/>
            <w:vAlign w:val="bottom"/>
            <w:hideMark/>
          </w:tcPr>
          <w:p w14:paraId="749BC4F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nil"/>
              <w:left w:val="nil"/>
              <w:bottom w:val="single" w:sz="4" w:space="0" w:color="auto"/>
              <w:right w:val="single" w:sz="4" w:space="0" w:color="auto"/>
            </w:tcBorders>
            <w:shd w:val="clear" w:color="auto" w:fill="auto"/>
            <w:noWrap/>
            <w:vAlign w:val="bottom"/>
            <w:hideMark/>
          </w:tcPr>
          <w:p w14:paraId="16DFA7E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1D39D623"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FERNANDO SANCHEZ FLORES</w:t>
            </w:r>
          </w:p>
        </w:tc>
        <w:tc>
          <w:tcPr>
            <w:tcW w:w="833" w:type="pct"/>
            <w:tcBorders>
              <w:top w:val="nil"/>
              <w:left w:val="nil"/>
              <w:bottom w:val="single" w:sz="4" w:space="0" w:color="auto"/>
              <w:right w:val="single" w:sz="8" w:space="0" w:color="auto"/>
            </w:tcBorders>
            <w:shd w:val="clear" w:color="auto" w:fill="auto"/>
            <w:noWrap/>
            <w:vAlign w:val="bottom"/>
            <w:hideMark/>
          </w:tcPr>
          <w:p w14:paraId="4ED8C88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MA.ANGÉLICA RODRÍGUEZ TORRES</w:t>
            </w:r>
          </w:p>
        </w:tc>
      </w:tr>
      <w:tr w:rsidR="002447B3" w:rsidRPr="00D43760" w14:paraId="07C02D5A"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0FE7ED0"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4</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E53C69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4EF7085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7608D2B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4B899FA2"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MARIA GUADALUPE VAZQUEZ SANCHEZ</w:t>
            </w:r>
          </w:p>
        </w:tc>
        <w:tc>
          <w:tcPr>
            <w:tcW w:w="833" w:type="pct"/>
            <w:tcBorders>
              <w:top w:val="nil"/>
              <w:left w:val="nil"/>
              <w:bottom w:val="single" w:sz="4" w:space="0" w:color="auto"/>
              <w:right w:val="single" w:sz="8" w:space="0" w:color="auto"/>
            </w:tcBorders>
            <w:shd w:val="clear" w:color="auto" w:fill="auto"/>
            <w:noWrap/>
            <w:vAlign w:val="bottom"/>
            <w:hideMark/>
          </w:tcPr>
          <w:p w14:paraId="79BDF72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0FE1E13A"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2988B9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612F2A8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697EF91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47260FB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1A34BF36"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LOURDES HERNANDEZ </w:t>
            </w:r>
            <w:proofErr w:type="spellStart"/>
            <w:r w:rsidRPr="00D43760">
              <w:rPr>
                <w:rFonts w:eastAsia="Times New Roman" w:cs="Calibri"/>
                <w:sz w:val="18"/>
                <w:szCs w:val="18"/>
                <w:lang w:eastAsia="es-MX"/>
              </w:rPr>
              <w:t>HERNANDEZ</w:t>
            </w:r>
            <w:proofErr w:type="spellEnd"/>
          </w:p>
        </w:tc>
        <w:tc>
          <w:tcPr>
            <w:tcW w:w="833" w:type="pct"/>
            <w:tcBorders>
              <w:top w:val="nil"/>
              <w:left w:val="nil"/>
              <w:bottom w:val="single" w:sz="4" w:space="0" w:color="auto"/>
              <w:right w:val="single" w:sz="8" w:space="0" w:color="auto"/>
            </w:tcBorders>
            <w:shd w:val="clear" w:color="auto" w:fill="auto"/>
            <w:noWrap/>
            <w:vAlign w:val="bottom"/>
            <w:hideMark/>
          </w:tcPr>
          <w:p w14:paraId="7498402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018516F4"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78A257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6</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9CB42C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45CEC21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27F98DE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2BC4C52F"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MONICA SANCHEZ RODRIGUEZ</w:t>
            </w:r>
          </w:p>
        </w:tc>
        <w:tc>
          <w:tcPr>
            <w:tcW w:w="833" w:type="pct"/>
            <w:tcBorders>
              <w:top w:val="nil"/>
              <w:left w:val="nil"/>
              <w:bottom w:val="single" w:sz="4" w:space="0" w:color="auto"/>
              <w:right w:val="single" w:sz="8" w:space="0" w:color="auto"/>
            </w:tcBorders>
            <w:shd w:val="clear" w:color="auto" w:fill="auto"/>
            <w:noWrap/>
            <w:vAlign w:val="bottom"/>
            <w:hideMark/>
          </w:tcPr>
          <w:p w14:paraId="36CD6AC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5D28542B"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9CE41E4"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28C2AAF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nil"/>
              <w:left w:val="nil"/>
              <w:bottom w:val="single" w:sz="4" w:space="0" w:color="auto"/>
              <w:right w:val="single" w:sz="4" w:space="0" w:color="auto"/>
            </w:tcBorders>
            <w:shd w:val="clear" w:color="auto" w:fill="auto"/>
            <w:noWrap/>
            <w:vAlign w:val="bottom"/>
            <w:hideMark/>
          </w:tcPr>
          <w:p w14:paraId="4F256A3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nil"/>
              <w:left w:val="nil"/>
              <w:bottom w:val="single" w:sz="4" w:space="0" w:color="auto"/>
              <w:right w:val="single" w:sz="4" w:space="0" w:color="auto"/>
            </w:tcBorders>
            <w:shd w:val="clear" w:color="auto" w:fill="auto"/>
            <w:noWrap/>
            <w:vAlign w:val="bottom"/>
            <w:hideMark/>
          </w:tcPr>
          <w:p w14:paraId="6968D1C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5451E5A"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ANTONIA RUIZ BAEZ</w:t>
            </w:r>
          </w:p>
        </w:tc>
        <w:tc>
          <w:tcPr>
            <w:tcW w:w="833" w:type="pct"/>
            <w:tcBorders>
              <w:top w:val="nil"/>
              <w:left w:val="nil"/>
              <w:bottom w:val="single" w:sz="4" w:space="0" w:color="auto"/>
              <w:right w:val="single" w:sz="8" w:space="0" w:color="auto"/>
            </w:tcBorders>
            <w:shd w:val="clear" w:color="auto" w:fill="auto"/>
            <w:noWrap/>
            <w:vAlign w:val="bottom"/>
            <w:hideMark/>
          </w:tcPr>
          <w:p w14:paraId="77AA591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NOÉ JIMÉNEZ MÁRQUEZ</w:t>
            </w:r>
          </w:p>
        </w:tc>
      </w:tr>
      <w:tr w:rsidR="002447B3" w:rsidRPr="00D43760" w14:paraId="4067DE73"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F31D1DB"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8</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654CAF6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49F1CB2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5C0C3F2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CDEE79F"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SONIA HERNANDEZ RODRIGUEZ</w:t>
            </w:r>
          </w:p>
        </w:tc>
        <w:tc>
          <w:tcPr>
            <w:tcW w:w="833" w:type="pct"/>
            <w:tcBorders>
              <w:top w:val="nil"/>
              <w:left w:val="nil"/>
              <w:bottom w:val="single" w:sz="4" w:space="0" w:color="auto"/>
              <w:right w:val="single" w:sz="8" w:space="0" w:color="auto"/>
            </w:tcBorders>
            <w:shd w:val="clear" w:color="auto" w:fill="auto"/>
            <w:noWrap/>
            <w:vAlign w:val="bottom"/>
            <w:hideMark/>
          </w:tcPr>
          <w:p w14:paraId="6E68AAA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9E97172"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BCDBF83"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4F38E75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5510046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62855FF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31BF9FA9"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P.D. MIRIAM PALACIOS ZARATE</w:t>
            </w:r>
          </w:p>
        </w:tc>
        <w:tc>
          <w:tcPr>
            <w:tcW w:w="833" w:type="pct"/>
            <w:tcBorders>
              <w:top w:val="nil"/>
              <w:left w:val="nil"/>
              <w:bottom w:val="single" w:sz="4" w:space="0" w:color="auto"/>
              <w:right w:val="single" w:sz="8" w:space="0" w:color="auto"/>
            </w:tcBorders>
            <w:shd w:val="clear" w:color="auto" w:fill="auto"/>
            <w:noWrap/>
            <w:vAlign w:val="bottom"/>
            <w:hideMark/>
          </w:tcPr>
          <w:p w14:paraId="1F5CE5D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209BB443"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1BB1F92F"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15B1409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4C07A36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5C14188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09FEE8A4"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BLANCA DEL ROSARIO BARRON LUNA</w:t>
            </w:r>
          </w:p>
        </w:tc>
        <w:tc>
          <w:tcPr>
            <w:tcW w:w="833" w:type="pct"/>
            <w:tcBorders>
              <w:top w:val="nil"/>
              <w:left w:val="nil"/>
              <w:bottom w:val="single" w:sz="4" w:space="0" w:color="auto"/>
              <w:right w:val="single" w:sz="8" w:space="0" w:color="auto"/>
            </w:tcBorders>
            <w:shd w:val="clear" w:color="auto" w:fill="auto"/>
            <w:noWrap/>
            <w:vAlign w:val="bottom"/>
            <w:hideMark/>
          </w:tcPr>
          <w:p w14:paraId="132F820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7E615B68"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105F3BE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11</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089739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746" w:type="pct"/>
            <w:tcBorders>
              <w:top w:val="nil"/>
              <w:left w:val="nil"/>
              <w:bottom w:val="single" w:sz="4" w:space="0" w:color="auto"/>
              <w:right w:val="single" w:sz="4" w:space="0" w:color="auto"/>
            </w:tcBorders>
            <w:shd w:val="clear" w:color="auto" w:fill="auto"/>
            <w:noWrap/>
            <w:vAlign w:val="bottom"/>
            <w:hideMark/>
          </w:tcPr>
          <w:p w14:paraId="242458E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Proyectistas</w:t>
            </w:r>
          </w:p>
        </w:tc>
        <w:tc>
          <w:tcPr>
            <w:tcW w:w="762" w:type="pct"/>
            <w:tcBorders>
              <w:top w:val="nil"/>
              <w:left w:val="nil"/>
              <w:bottom w:val="single" w:sz="4" w:space="0" w:color="auto"/>
              <w:right w:val="single" w:sz="4" w:space="0" w:color="auto"/>
            </w:tcBorders>
            <w:shd w:val="clear" w:color="auto" w:fill="auto"/>
            <w:noWrap/>
            <w:vAlign w:val="bottom"/>
            <w:hideMark/>
          </w:tcPr>
          <w:p w14:paraId="2174333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01DEC5BE"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SILVIA CUATIANQUIZ RIVERA</w:t>
            </w:r>
          </w:p>
        </w:tc>
        <w:tc>
          <w:tcPr>
            <w:tcW w:w="833" w:type="pct"/>
            <w:tcBorders>
              <w:top w:val="nil"/>
              <w:left w:val="nil"/>
              <w:bottom w:val="single" w:sz="4" w:space="0" w:color="auto"/>
              <w:right w:val="single" w:sz="8" w:space="0" w:color="auto"/>
            </w:tcBorders>
            <w:shd w:val="clear" w:color="auto" w:fill="auto"/>
            <w:noWrap/>
            <w:vAlign w:val="bottom"/>
            <w:hideMark/>
          </w:tcPr>
          <w:p w14:paraId="5A54B2E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SUSANA VÁZQUEZ BADILLO</w:t>
            </w:r>
          </w:p>
        </w:tc>
      </w:tr>
      <w:tr w:rsidR="002447B3" w:rsidRPr="00D43760" w14:paraId="7905BDE7"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7FC9ACA"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12</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0CB3AE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7F9EC18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087402B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598B47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NEMESIO FLORES SANTANDER</w:t>
            </w:r>
          </w:p>
        </w:tc>
        <w:tc>
          <w:tcPr>
            <w:tcW w:w="833" w:type="pct"/>
            <w:tcBorders>
              <w:top w:val="nil"/>
              <w:left w:val="nil"/>
              <w:bottom w:val="single" w:sz="4" w:space="0" w:color="auto"/>
              <w:right w:val="single" w:sz="8" w:space="0" w:color="auto"/>
            </w:tcBorders>
            <w:shd w:val="clear" w:color="auto" w:fill="auto"/>
            <w:noWrap/>
            <w:vAlign w:val="bottom"/>
            <w:hideMark/>
          </w:tcPr>
          <w:p w14:paraId="2E511E57"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w:t>
            </w:r>
          </w:p>
        </w:tc>
      </w:tr>
      <w:tr w:rsidR="002447B3" w:rsidRPr="00D43760" w14:paraId="6AC6B2F7"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C534000"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13</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0CB2E3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1DB8FBA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5C9BF3D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5E555D7"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MARIA DEL ROCIO MUÑOZ SANCHEZ</w:t>
            </w:r>
          </w:p>
        </w:tc>
        <w:tc>
          <w:tcPr>
            <w:tcW w:w="833" w:type="pct"/>
            <w:tcBorders>
              <w:top w:val="nil"/>
              <w:left w:val="nil"/>
              <w:bottom w:val="single" w:sz="4" w:space="0" w:color="auto"/>
              <w:right w:val="single" w:sz="8" w:space="0" w:color="auto"/>
            </w:tcBorders>
            <w:shd w:val="clear" w:color="auto" w:fill="auto"/>
            <w:noWrap/>
            <w:vAlign w:val="bottom"/>
            <w:hideMark/>
          </w:tcPr>
          <w:p w14:paraId="2A1B0CC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5019F4AF"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3CCAB29"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14</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DCF206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nil"/>
              <w:left w:val="nil"/>
              <w:bottom w:val="single" w:sz="4" w:space="0" w:color="auto"/>
              <w:right w:val="single" w:sz="4" w:space="0" w:color="auto"/>
            </w:tcBorders>
            <w:shd w:val="clear" w:color="auto" w:fill="auto"/>
            <w:noWrap/>
            <w:vAlign w:val="bottom"/>
            <w:hideMark/>
          </w:tcPr>
          <w:p w14:paraId="4E1C0250"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nil"/>
              <w:left w:val="nil"/>
              <w:bottom w:val="single" w:sz="4" w:space="0" w:color="auto"/>
              <w:right w:val="single" w:sz="4" w:space="0" w:color="auto"/>
            </w:tcBorders>
            <w:shd w:val="clear" w:color="auto" w:fill="auto"/>
            <w:noWrap/>
            <w:vAlign w:val="bottom"/>
            <w:hideMark/>
          </w:tcPr>
          <w:p w14:paraId="2391958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2322F793"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LINO MIGUEL PIANTZI RODRIGUEZ</w:t>
            </w:r>
          </w:p>
        </w:tc>
        <w:tc>
          <w:tcPr>
            <w:tcW w:w="833" w:type="pct"/>
            <w:tcBorders>
              <w:top w:val="nil"/>
              <w:left w:val="nil"/>
              <w:bottom w:val="single" w:sz="4" w:space="0" w:color="auto"/>
              <w:right w:val="single" w:sz="8" w:space="0" w:color="auto"/>
            </w:tcBorders>
            <w:shd w:val="clear" w:color="auto" w:fill="auto"/>
            <w:noWrap/>
            <w:vAlign w:val="bottom"/>
            <w:hideMark/>
          </w:tcPr>
          <w:p w14:paraId="0F80827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ANA LILIA GALLARDO FLORES</w:t>
            </w:r>
          </w:p>
        </w:tc>
      </w:tr>
      <w:tr w:rsidR="002447B3" w:rsidRPr="00D43760" w14:paraId="487A8CF7"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0ECCB52B"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E4EF30F"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nil"/>
              <w:left w:val="nil"/>
              <w:bottom w:val="single" w:sz="4" w:space="0" w:color="auto"/>
              <w:right w:val="single" w:sz="4" w:space="0" w:color="auto"/>
            </w:tcBorders>
            <w:shd w:val="clear" w:color="auto" w:fill="auto"/>
            <w:noWrap/>
            <w:vAlign w:val="bottom"/>
            <w:hideMark/>
          </w:tcPr>
          <w:p w14:paraId="15CF6862"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nil"/>
              <w:left w:val="nil"/>
              <w:bottom w:val="single" w:sz="4" w:space="0" w:color="auto"/>
              <w:right w:val="single" w:sz="4" w:space="0" w:color="auto"/>
            </w:tcBorders>
            <w:shd w:val="clear" w:color="auto" w:fill="auto"/>
            <w:noWrap/>
            <w:vAlign w:val="bottom"/>
            <w:hideMark/>
          </w:tcPr>
          <w:p w14:paraId="50E43A9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EA8752A"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NATO JAVIER FLORES HUERTA</w:t>
            </w:r>
          </w:p>
        </w:tc>
        <w:tc>
          <w:tcPr>
            <w:tcW w:w="833" w:type="pct"/>
            <w:tcBorders>
              <w:top w:val="nil"/>
              <w:left w:val="nil"/>
              <w:bottom w:val="single" w:sz="4" w:space="0" w:color="auto"/>
              <w:right w:val="single" w:sz="8" w:space="0" w:color="auto"/>
            </w:tcBorders>
            <w:shd w:val="clear" w:color="auto" w:fill="auto"/>
            <w:noWrap/>
            <w:vAlign w:val="bottom"/>
            <w:hideMark/>
          </w:tcPr>
          <w:p w14:paraId="7FA3C2F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EUSTOLIA OSORIO ELIOSA</w:t>
            </w:r>
          </w:p>
        </w:tc>
      </w:tr>
      <w:tr w:rsidR="002447B3" w:rsidRPr="00D43760" w14:paraId="2C96AA9E"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07EAB7C"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16</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685800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nil"/>
              <w:left w:val="nil"/>
              <w:bottom w:val="single" w:sz="4" w:space="0" w:color="auto"/>
              <w:right w:val="single" w:sz="4" w:space="0" w:color="auto"/>
            </w:tcBorders>
            <w:shd w:val="clear" w:color="auto" w:fill="auto"/>
            <w:noWrap/>
            <w:vAlign w:val="bottom"/>
            <w:hideMark/>
          </w:tcPr>
          <w:p w14:paraId="3A8D471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Oficial de partes</w:t>
            </w:r>
          </w:p>
        </w:tc>
        <w:tc>
          <w:tcPr>
            <w:tcW w:w="762" w:type="pct"/>
            <w:tcBorders>
              <w:top w:val="nil"/>
              <w:left w:val="nil"/>
              <w:bottom w:val="single" w:sz="4" w:space="0" w:color="auto"/>
              <w:right w:val="single" w:sz="4" w:space="0" w:color="auto"/>
            </w:tcBorders>
            <w:shd w:val="clear" w:color="auto" w:fill="auto"/>
            <w:noWrap/>
            <w:vAlign w:val="bottom"/>
            <w:hideMark/>
          </w:tcPr>
          <w:p w14:paraId="58EC055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1956385"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ALINE AVILES SANDOVAL</w:t>
            </w:r>
          </w:p>
        </w:tc>
        <w:tc>
          <w:tcPr>
            <w:tcW w:w="833" w:type="pct"/>
            <w:tcBorders>
              <w:top w:val="nil"/>
              <w:left w:val="nil"/>
              <w:bottom w:val="single" w:sz="4" w:space="0" w:color="auto"/>
              <w:right w:val="single" w:sz="8" w:space="0" w:color="auto"/>
            </w:tcBorders>
            <w:shd w:val="clear" w:color="auto" w:fill="auto"/>
            <w:noWrap/>
            <w:vAlign w:val="bottom"/>
            <w:hideMark/>
          </w:tcPr>
          <w:p w14:paraId="0B17D6C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ERICK FLORES PÉREZ</w:t>
            </w:r>
          </w:p>
        </w:tc>
      </w:tr>
      <w:tr w:rsidR="002447B3" w:rsidRPr="00D43760" w14:paraId="4E99D8BE"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B1C369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17</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7466BB0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nil"/>
              <w:left w:val="nil"/>
              <w:bottom w:val="single" w:sz="4" w:space="0" w:color="auto"/>
              <w:right w:val="single" w:sz="4" w:space="0" w:color="auto"/>
            </w:tcBorders>
            <w:shd w:val="clear" w:color="auto" w:fill="auto"/>
            <w:noWrap/>
            <w:vAlign w:val="bottom"/>
            <w:hideMark/>
          </w:tcPr>
          <w:p w14:paraId="242217FF"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Auxliar</w:t>
            </w:r>
            <w:proofErr w:type="spellEnd"/>
            <w:r w:rsidRPr="00D43760">
              <w:rPr>
                <w:rFonts w:eastAsia="Times New Roman" w:cs="Calibri"/>
                <w:color w:val="000000"/>
                <w:sz w:val="18"/>
                <w:szCs w:val="18"/>
                <w:lang w:eastAsia="es-MX"/>
              </w:rPr>
              <w:t xml:space="preserve"> de la Oficial de partes</w:t>
            </w:r>
          </w:p>
        </w:tc>
        <w:tc>
          <w:tcPr>
            <w:tcW w:w="762" w:type="pct"/>
            <w:tcBorders>
              <w:top w:val="nil"/>
              <w:left w:val="nil"/>
              <w:bottom w:val="single" w:sz="4" w:space="0" w:color="auto"/>
              <w:right w:val="single" w:sz="4" w:space="0" w:color="auto"/>
            </w:tcBorders>
            <w:shd w:val="clear" w:color="auto" w:fill="auto"/>
            <w:noWrap/>
            <w:vAlign w:val="bottom"/>
            <w:hideMark/>
          </w:tcPr>
          <w:p w14:paraId="4AFF4F4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3F92299E"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GUILLERMO SANCHEZ TEXIS</w:t>
            </w:r>
          </w:p>
        </w:tc>
        <w:tc>
          <w:tcPr>
            <w:tcW w:w="833" w:type="pct"/>
            <w:tcBorders>
              <w:top w:val="nil"/>
              <w:left w:val="nil"/>
              <w:bottom w:val="single" w:sz="4" w:space="0" w:color="auto"/>
              <w:right w:val="single" w:sz="8" w:space="0" w:color="auto"/>
            </w:tcBorders>
            <w:shd w:val="clear" w:color="auto" w:fill="auto"/>
            <w:noWrap/>
            <w:vAlign w:val="bottom"/>
            <w:hideMark/>
          </w:tcPr>
          <w:p w14:paraId="65537AC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12B2224F" w14:textId="77777777" w:rsidTr="0009531F">
        <w:trPr>
          <w:trHeight w:val="315"/>
        </w:trPr>
        <w:tc>
          <w:tcPr>
            <w:tcW w:w="488" w:type="pct"/>
            <w:tcBorders>
              <w:top w:val="nil"/>
              <w:left w:val="single" w:sz="8" w:space="0" w:color="auto"/>
              <w:bottom w:val="single" w:sz="8" w:space="0" w:color="auto"/>
              <w:right w:val="single" w:sz="4" w:space="0" w:color="auto"/>
            </w:tcBorders>
            <w:shd w:val="clear" w:color="auto" w:fill="auto"/>
            <w:noWrap/>
            <w:vAlign w:val="bottom"/>
            <w:hideMark/>
          </w:tcPr>
          <w:p w14:paraId="7F1CD08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18</w:t>
            </w:r>
          </w:p>
        </w:tc>
        <w:tc>
          <w:tcPr>
            <w:tcW w:w="716" w:type="pct"/>
            <w:gridSpan w:val="2"/>
            <w:tcBorders>
              <w:top w:val="nil"/>
              <w:left w:val="nil"/>
              <w:bottom w:val="single" w:sz="8" w:space="0" w:color="auto"/>
              <w:right w:val="single" w:sz="4" w:space="0" w:color="auto"/>
            </w:tcBorders>
            <w:shd w:val="clear" w:color="auto" w:fill="auto"/>
            <w:noWrap/>
            <w:vAlign w:val="bottom"/>
            <w:hideMark/>
          </w:tcPr>
          <w:p w14:paraId="0F79C82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8" w:space="0" w:color="auto"/>
              <w:right w:val="single" w:sz="4" w:space="0" w:color="auto"/>
            </w:tcBorders>
            <w:shd w:val="clear" w:color="auto" w:fill="auto"/>
            <w:noWrap/>
            <w:vAlign w:val="bottom"/>
            <w:hideMark/>
          </w:tcPr>
          <w:p w14:paraId="4DFF6D3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Intendencia</w:t>
            </w:r>
          </w:p>
        </w:tc>
        <w:tc>
          <w:tcPr>
            <w:tcW w:w="762" w:type="pct"/>
            <w:tcBorders>
              <w:top w:val="nil"/>
              <w:left w:val="nil"/>
              <w:bottom w:val="single" w:sz="8" w:space="0" w:color="auto"/>
              <w:right w:val="single" w:sz="4" w:space="0" w:color="auto"/>
            </w:tcBorders>
            <w:shd w:val="clear" w:color="auto" w:fill="auto"/>
            <w:noWrap/>
            <w:vAlign w:val="bottom"/>
            <w:hideMark/>
          </w:tcPr>
          <w:p w14:paraId="5B0E691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8" w:space="0" w:color="auto"/>
              <w:right w:val="single" w:sz="4" w:space="0" w:color="auto"/>
            </w:tcBorders>
            <w:shd w:val="clear" w:color="auto" w:fill="auto"/>
            <w:noWrap/>
            <w:vAlign w:val="bottom"/>
            <w:hideMark/>
          </w:tcPr>
          <w:p w14:paraId="52E19BF3"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ALFONSO CASTILLO ZAPATA</w:t>
            </w:r>
          </w:p>
        </w:tc>
        <w:tc>
          <w:tcPr>
            <w:tcW w:w="833" w:type="pct"/>
            <w:tcBorders>
              <w:top w:val="nil"/>
              <w:left w:val="nil"/>
              <w:bottom w:val="single" w:sz="8" w:space="0" w:color="auto"/>
              <w:right w:val="single" w:sz="8" w:space="0" w:color="auto"/>
            </w:tcBorders>
            <w:shd w:val="clear" w:color="auto" w:fill="auto"/>
            <w:noWrap/>
            <w:vAlign w:val="bottom"/>
            <w:hideMark/>
          </w:tcPr>
          <w:p w14:paraId="34288CE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59001912" w14:textId="77777777" w:rsidTr="0009531F">
        <w:trPr>
          <w:trHeight w:val="300"/>
        </w:trPr>
        <w:tc>
          <w:tcPr>
            <w:tcW w:w="488" w:type="pct"/>
            <w:tcBorders>
              <w:top w:val="nil"/>
              <w:left w:val="nil"/>
              <w:bottom w:val="nil"/>
              <w:right w:val="nil"/>
            </w:tcBorders>
            <w:shd w:val="clear" w:color="auto" w:fill="auto"/>
            <w:noWrap/>
            <w:vAlign w:val="bottom"/>
            <w:hideMark/>
          </w:tcPr>
          <w:p w14:paraId="56DAE081" w14:textId="77777777" w:rsidR="002447B3" w:rsidRPr="00D43760" w:rsidRDefault="002447B3" w:rsidP="0009531F">
            <w:pPr>
              <w:spacing w:after="0" w:line="240" w:lineRule="auto"/>
              <w:rPr>
                <w:rFonts w:eastAsia="Times New Roman" w:cs="Calibri"/>
                <w:color w:val="000000"/>
                <w:sz w:val="18"/>
                <w:szCs w:val="18"/>
                <w:lang w:eastAsia="es-MX"/>
              </w:rPr>
            </w:pPr>
          </w:p>
        </w:tc>
        <w:tc>
          <w:tcPr>
            <w:tcW w:w="716" w:type="pct"/>
            <w:gridSpan w:val="2"/>
            <w:tcBorders>
              <w:top w:val="nil"/>
              <w:left w:val="nil"/>
              <w:bottom w:val="nil"/>
              <w:right w:val="nil"/>
            </w:tcBorders>
            <w:shd w:val="clear" w:color="auto" w:fill="auto"/>
            <w:noWrap/>
            <w:vAlign w:val="bottom"/>
            <w:hideMark/>
          </w:tcPr>
          <w:p w14:paraId="25E38A5C"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46" w:type="pct"/>
            <w:tcBorders>
              <w:top w:val="nil"/>
              <w:left w:val="nil"/>
              <w:bottom w:val="nil"/>
              <w:right w:val="nil"/>
            </w:tcBorders>
            <w:shd w:val="clear" w:color="auto" w:fill="auto"/>
            <w:noWrap/>
            <w:vAlign w:val="bottom"/>
            <w:hideMark/>
          </w:tcPr>
          <w:p w14:paraId="253FA891"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62" w:type="pct"/>
            <w:tcBorders>
              <w:top w:val="nil"/>
              <w:left w:val="nil"/>
              <w:bottom w:val="nil"/>
              <w:right w:val="nil"/>
            </w:tcBorders>
            <w:shd w:val="clear" w:color="auto" w:fill="auto"/>
            <w:noWrap/>
            <w:vAlign w:val="bottom"/>
            <w:hideMark/>
          </w:tcPr>
          <w:p w14:paraId="16327E8C"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1455" w:type="pct"/>
            <w:gridSpan w:val="3"/>
            <w:tcBorders>
              <w:top w:val="nil"/>
              <w:left w:val="nil"/>
              <w:bottom w:val="nil"/>
              <w:right w:val="nil"/>
            </w:tcBorders>
            <w:shd w:val="clear" w:color="auto" w:fill="auto"/>
            <w:noWrap/>
            <w:vAlign w:val="bottom"/>
            <w:hideMark/>
          </w:tcPr>
          <w:p w14:paraId="2A2D795B"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833" w:type="pct"/>
            <w:tcBorders>
              <w:top w:val="nil"/>
              <w:left w:val="nil"/>
              <w:bottom w:val="nil"/>
              <w:right w:val="nil"/>
            </w:tcBorders>
            <w:shd w:val="clear" w:color="auto" w:fill="auto"/>
            <w:noWrap/>
            <w:vAlign w:val="bottom"/>
            <w:hideMark/>
          </w:tcPr>
          <w:p w14:paraId="2D957040" w14:textId="77777777" w:rsidR="002447B3" w:rsidRPr="00D43760" w:rsidRDefault="002447B3" w:rsidP="0009531F">
            <w:pPr>
              <w:spacing w:after="0" w:line="240" w:lineRule="auto"/>
              <w:rPr>
                <w:rFonts w:ascii="Times New Roman" w:eastAsia="Times New Roman" w:hAnsi="Times New Roman"/>
                <w:sz w:val="20"/>
                <w:szCs w:val="20"/>
                <w:lang w:eastAsia="es-MX"/>
              </w:rPr>
            </w:pPr>
          </w:p>
        </w:tc>
      </w:tr>
      <w:tr w:rsidR="002447B3" w:rsidRPr="00D43760" w14:paraId="5B1740A1" w14:textId="77777777" w:rsidTr="0009531F">
        <w:trPr>
          <w:trHeight w:val="315"/>
        </w:trPr>
        <w:tc>
          <w:tcPr>
            <w:tcW w:w="5000" w:type="pct"/>
            <w:gridSpan w:val="9"/>
            <w:tcBorders>
              <w:top w:val="nil"/>
              <w:left w:val="nil"/>
              <w:bottom w:val="nil"/>
              <w:right w:val="nil"/>
            </w:tcBorders>
            <w:shd w:val="clear" w:color="auto" w:fill="auto"/>
            <w:noWrap/>
            <w:vAlign w:val="bottom"/>
            <w:hideMark/>
          </w:tcPr>
          <w:p w14:paraId="73CEAEDD" w14:textId="42C2D96C" w:rsidR="002447B3" w:rsidRPr="00D43760" w:rsidRDefault="002447B3" w:rsidP="0009531F">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 xml:space="preserve"> </w:t>
            </w:r>
            <w:r w:rsidRPr="00D43760">
              <w:rPr>
                <w:rFonts w:eastAsia="Times New Roman" w:cs="Calibri"/>
                <w:color w:val="000000"/>
                <w:sz w:val="18"/>
                <w:szCs w:val="18"/>
                <w:lang w:eastAsia="es-MX"/>
              </w:rPr>
              <w:t>ESTRUCTURA PARA JUZGADO CUARTO CIVIL DE CUAUHTÉMOC</w:t>
            </w:r>
          </w:p>
        </w:tc>
      </w:tr>
      <w:tr w:rsidR="002447B3" w:rsidRPr="00D43760" w14:paraId="0C5C2E5A" w14:textId="77777777" w:rsidTr="0009531F">
        <w:trPr>
          <w:trHeight w:val="300"/>
        </w:trPr>
        <w:tc>
          <w:tcPr>
            <w:tcW w:w="48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6175381" w14:textId="77777777" w:rsidR="002447B3" w:rsidRPr="00D43760" w:rsidRDefault="002447B3" w:rsidP="0009531F">
            <w:pPr>
              <w:spacing w:after="0" w:line="240" w:lineRule="auto"/>
              <w:jc w:val="center"/>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N°</w:t>
            </w:r>
            <w:proofErr w:type="spellEnd"/>
          </w:p>
        </w:tc>
        <w:tc>
          <w:tcPr>
            <w:tcW w:w="716" w:type="pct"/>
            <w:gridSpan w:val="2"/>
            <w:tcBorders>
              <w:top w:val="single" w:sz="8" w:space="0" w:color="auto"/>
              <w:left w:val="nil"/>
              <w:bottom w:val="single" w:sz="4" w:space="0" w:color="auto"/>
              <w:right w:val="single" w:sz="4" w:space="0" w:color="auto"/>
            </w:tcBorders>
            <w:shd w:val="clear" w:color="auto" w:fill="auto"/>
            <w:noWrap/>
            <w:vAlign w:val="bottom"/>
            <w:hideMark/>
          </w:tcPr>
          <w:p w14:paraId="67EB4EBB"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NIVEL</w:t>
            </w:r>
          </w:p>
        </w:tc>
        <w:tc>
          <w:tcPr>
            <w:tcW w:w="746" w:type="pct"/>
            <w:tcBorders>
              <w:top w:val="single" w:sz="8" w:space="0" w:color="auto"/>
              <w:left w:val="nil"/>
              <w:bottom w:val="single" w:sz="4" w:space="0" w:color="auto"/>
              <w:right w:val="single" w:sz="4" w:space="0" w:color="auto"/>
            </w:tcBorders>
            <w:shd w:val="clear" w:color="auto" w:fill="auto"/>
            <w:noWrap/>
            <w:vAlign w:val="bottom"/>
            <w:hideMark/>
          </w:tcPr>
          <w:p w14:paraId="49385817"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CARGO</w:t>
            </w:r>
          </w:p>
        </w:tc>
        <w:tc>
          <w:tcPr>
            <w:tcW w:w="762" w:type="pct"/>
            <w:tcBorders>
              <w:top w:val="single" w:sz="8" w:space="0" w:color="auto"/>
              <w:left w:val="nil"/>
              <w:bottom w:val="single" w:sz="4" w:space="0" w:color="auto"/>
              <w:right w:val="single" w:sz="4" w:space="0" w:color="auto"/>
            </w:tcBorders>
            <w:shd w:val="clear" w:color="auto" w:fill="auto"/>
            <w:noWrap/>
            <w:vAlign w:val="bottom"/>
            <w:hideMark/>
          </w:tcPr>
          <w:p w14:paraId="11984360"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8" w:space="0" w:color="auto"/>
              <w:left w:val="nil"/>
              <w:bottom w:val="single" w:sz="4" w:space="0" w:color="auto"/>
              <w:right w:val="single" w:sz="4" w:space="0" w:color="auto"/>
            </w:tcBorders>
            <w:shd w:val="clear" w:color="auto" w:fill="auto"/>
            <w:noWrap/>
            <w:vAlign w:val="bottom"/>
            <w:hideMark/>
          </w:tcPr>
          <w:p w14:paraId="195D6543"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NOMBRE</w:t>
            </w:r>
          </w:p>
        </w:tc>
        <w:tc>
          <w:tcPr>
            <w:tcW w:w="833" w:type="pct"/>
            <w:tcBorders>
              <w:top w:val="single" w:sz="8" w:space="0" w:color="auto"/>
              <w:left w:val="nil"/>
              <w:bottom w:val="single" w:sz="4" w:space="0" w:color="auto"/>
              <w:right w:val="single" w:sz="8" w:space="0" w:color="auto"/>
            </w:tcBorders>
            <w:shd w:val="clear" w:color="auto" w:fill="auto"/>
            <w:noWrap/>
            <w:vAlign w:val="bottom"/>
            <w:hideMark/>
          </w:tcPr>
          <w:p w14:paraId="2F027556"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SUSTITUYE A</w:t>
            </w:r>
          </w:p>
        </w:tc>
      </w:tr>
      <w:tr w:rsidR="002447B3" w:rsidRPr="00D43760" w14:paraId="294DE647"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476AD87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68FEEF5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46" w:type="pct"/>
            <w:tcBorders>
              <w:top w:val="nil"/>
              <w:left w:val="nil"/>
              <w:bottom w:val="single" w:sz="4" w:space="0" w:color="auto"/>
              <w:right w:val="single" w:sz="4" w:space="0" w:color="auto"/>
            </w:tcBorders>
            <w:shd w:val="clear" w:color="auto" w:fill="auto"/>
            <w:noWrap/>
            <w:vAlign w:val="bottom"/>
            <w:hideMark/>
          </w:tcPr>
          <w:p w14:paraId="17300F6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Juez</w:t>
            </w:r>
          </w:p>
        </w:tc>
        <w:tc>
          <w:tcPr>
            <w:tcW w:w="762" w:type="pct"/>
            <w:tcBorders>
              <w:top w:val="nil"/>
              <w:left w:val="nil"/>
              <w:bottom w:val="single" w:sz="4" w:space="0" w:color="auto"/>
              <w:right w:val="single" w:sz="4" w:space="0" w:color="auto"/>
            </w:tcBorders>
            <w:shd w:val="clear" w:color="auto" w:fill="auto"/>
            <w:noWrap/>
            <w:vAlign w:val="bottom"/>
            <w:hideMark/>
          </w:tcPr>
          <w:p w14:paraId="29CCC55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2FBBF818"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MARIA ESTHER JUANITA MUNGUIA HERRERA</w:t>
            </w:r>
          </w:p>
        </w:tc>
        <w:tc>
          <w:tcPr>
            <w:tcW w:w="833" w:type="pct"/>
            <w:tcBorders>
              <w:top w:val="nil"/>
              <w:left w:val="nil"/>
              <w:bottom w:val="single" w:sz="4" w:space="0" w:color="auto"/>
              <w:right w:val="single" w:sz="8" w:space="0" w:color="auto"/>
            </w:tcBorders>
            <w:shd w:val="clear" w:color="auto" w:fill="auto"/>
            <w:noWrap/>
            <w:vAlign w:val="bottom"/>
            <w:hideMark/>
          </w:tcPr>
          <w:p w14:paraId="592987D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21068FD7"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C880617"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2</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795E611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34BFAD2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3862D6D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Asistente</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42D89A85"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DULCE MARIA VAZQUEZ HERNANDEZ</w:t>
            </w:r>
          </w:p>
        </w:tc>
        <w:tc>
          <w:tcPr>
            <w:tcW w:w="833" w:type="pct"/>
            <w:tcBorders>
              <w:top w:val="nil"/>
              <w:left w:val="nil"/>
              <w:bottom w:val="single" w:sz="4" w:space="0" w:color="auto"/>
              <w:right w:val="single" w:sz="8" w:space="0" w:color="auto"/>
            </w:tcBorders>
            <w:shd w:val="clear" w:color="auto" w:fill="auto"/>
            <w:noWrap/>
            <w:vAlign w:val="bottom"/>
            <w:hideMark/>
          </w:tcPr>
          <w:p w14:paraId="0AACC4C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752FEEBD"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13C8FAC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3</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20489B2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nil"/>
              <w:left w:val="nil"/>
              <w:bottom w:val="single" w:sz="4" w:space="0" w:color="auto"/>
              <w:right w:val="single" w:sz="4" w:space="0" w:color="auto"/>
            </w:tcBorders>
            <w:shd w:val="clear" w:color="auto" w:fill="auto"/>
            <w:noWrap/>
            <w:vAlign w:val="bottom"/>
            <w:hideMark/>
          </w:tcPr>
          <w:p w14:paraId="1C75D7C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nil"/>
              <w:left w:val="nil"/>
              <w:bottom w:val="single" w:sz="4" w:space="0" w:color="auto"/>
              <w:right w:val="single" w:sz="4" w:space="0" w:color="auto"/>
            </w:tcBorders>
            <w:shd w:val="clear" w:color="auto" w:fill="auto"/>
            <w:noWrap/>
            <w:vAlign w:val="bottom"/>
            <w:hideMark/>
          </w:tcPr>
          <w:p w14:paraId="6FE2C8B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A3C4C1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xml:space="preserve"> LIC. CELERINA CRUZ CERVANTES</w:t>
            </w:r>
          </w:p>
        </w:tc>
        <w:tc>
          <w:tcPr>
            <w:tcW w:w="833" w:type="pct"/>
            <w:tcBorders>
              <w:top w:val="nil"/>
              <w:left w:val="nil"/>
              <w:bottom w:val="single" w:sz="4" w:space="0" w:color="auto"/>
              <w:right w:val="single" w:sz="8" w:space="0" w:color="auto"/>
            </w:tcBorders>
            <w:shd w:val="clear" w:color="auto" w:fill="auto"/>
            <w:noWrap/>
            <w:vAlign w:val="bottom"/>
            <w:hideMark/>
          </w:tcPr>
          <w:p w14:paraId="263FB5D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MARÍA HERLINDA SÁNCHEZ PORTILLA</w:t>
            </w:r>
          </w:p>
        </w:tc>
      </w:tr>
      <w:tr w:rsidR="002447B3" w:rsidRPr="00D43760" w14:paraId="72597086" w14:textId="77777777" w:rsidTr="0009531F">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6CF9B"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4</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13B74C6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79FA856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1ADD6C0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3B873D9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CAROLINA ARZATE GARCIA</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4E53726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78D55AF2"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C3EB5F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CD7DD8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4059AC2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4B2E2B8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4548F8AB"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ELIA PIEDRAS LOPEZ</w:t>
            </w:r>
          </w:p>
        </w:tc>
        <w:tc>
          <w:tcPr>
            <w:tcW w:w="833" w:type="pct"/>
            <w:tcBorders>
              <w:top w:val="nil"/>
              <w:left w:val="nil"/>
              <w:bottom w:val="single" w:sz="4" w:space="0" w:color="auto"/>
              <w:right w:val="single" w:sz="8" w:space="0" w:color="auto"/>
            </w:tcBorders>
            <w:shd w:val="clear" w:color="auto" w:fill="auto"/>
            <w:noWrap/>
            <w:vAlign w:val="bottom"/>
            <w:hideMark/>
          </w:tcPr>
          <w:p w14:paraId="1B78800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A9E1C44"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C0EE92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6</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313651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2A1A211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47741AE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4C3864C2"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MARIA DEL CARMEN IVETH HERRERA DIAZ</w:t>
            </w:r>
          </w:p>
        </w:tc>
        <w:tc>
          <w:tcPr>
            <w:tcW w:w="833" w:type="pct"/>
            <w:tcBorders>
              <w:top w:val="nil"/>
              <w:left w:val="nil"/>
              <w:bottom w:val="single" w:sz="4" w:space="0" w:color="auto"/>
              <w:right w:val="single" w:sz="8" w:space="0" w:color="auto"/>
            </w:tcBorders>
            <w:shd w:val="clear" w:color="auto" w:fill="auto"/>
            <w:noWrap/>
            <w:vAlign w:val="bottom"/>
            <w:hideMark/>
          </w:tcPr>
          <w:p w14:paraId="2A7E4EB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1E8AF6F0"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EAF447B"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14E2EC1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nil"/>
              <w:left w:val="nil"/>
              <w:bottom w:val="single" w:sz="4" w:space="0" w:color="auto"/>
              <w:right w:val="single" w:sz="4" w:space="0" w:color="auto"/>
            </w:tcBorders>
            <w:shd w:val="clear" w:color="auto" w:fill="auto"/>
            <w:noWrap/>
            <w:vAlign w:val="bottom"/>
            <w:hideMark/>
          </w:tcPr>
          <w:p w14:paraId="6088EEA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nil"/>
              <w:left w:val="nil"/>
              <w:bottom w:val="single" w:sz="4" w:space="0" w:color="auto"/>
              <w:right w:val="single" w:sz="4" w:space="0" w:color="auto"/>
            </w:tcBorders>
            <w:shd w:val="clear" w:color="auto" w:fill="auto"/>
            <w:noWrap/>
            <w:vAlign w:val="bottom"/>
            <w:hideMark/>
          </w:tcPr>
          <w:p w14:paraId="00392A0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2C0E3DD0"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PORFIRIO LORENZO JUNCOS TAMAYO</w:t>
            </w:r>
          </w:p>
        </w:tc>
        <w:tc>
          <w:tcPr>
            <w:tcW w:w="833" w:type="pct"/>
            <w:tcBorders>
              <w:top w:val="nil"/>
              <w:left w:val="nil"/>
              <w:bottom w:val="single" w:sz="4" w:space="0" w:color="auto"/>
              <w:right w:val="single" w:sz="8" w:space="0" w:color="auto"/>
            </w:tcBorders>
            <w:shd w:val="clear" w:color="auto" w:fill="auto"/>
            <w:noWrap/>
            <w:vAlign w:val="bottom"/>
            <w:hideMark/>
          </w:tcPr>
          <w:p w14:paraId="3966244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GUILLERMINA NAVA VÁZQUEZ</w:t>
            </w:r>
          </w:p>
        </w:tc>
      </w:tr>
      <w:tr w:rsidR="002447B3" w:rsidRPr="00D43760" w14:paraId="4C085DBB"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543016A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8</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3E2BB3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3C3635E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06BECCD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0C5197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MARCELA MINERVA GUEVARA HERNANDEZ</w:t>
            </w:r>
          </w:p>
        </w:tc>
        <w:tc>
          <w:tcPr>
            <w:tcW w:w="833" w:type="pct"/>
            <w:tcBorders>
              <w:top w:val="nil"/>
              <w:left w:val="nil"/>
              <w:bottom w:val="single" w:sz="4" w:space="0" w:color="auto"/>
              <w:right w:val="single" w:sz="8" w:space="0" w:color="auto"/>
            </w:tcBorders>
            <w:shd w:val="clear" w:color="auto" w:fill="auto"/>
            <w:noWrap/>
            <w:vAlign w:val="bottom"/>
            <w:hideMark/>
          </w:tcPr>
          <w:p w14:paraId="046FB1E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227014CB"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800A9F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4C85838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3913DCB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4A07FA7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2F200C08"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CARLOS ESCOBAR CRUCES</w:t>
            </w:r>
          </w:p>
        </w:tc>
        <w:tc>
          <w:tcPr>
            <w:tcW w:w="833" w:type="pct"/>
            <w:tcBorders>
              <w:top w:val="nil"/>
              <w:left w:val="nil"/>
              <w:bottom w:val="single" w:sz="4" w:space="0" w:color="auto"/>
              <w:right w:val="single" w:sz="8" w:space="0" w:color="auto"/>
            </w:tcBorders>
            <w:shd w:val="clear" w:color="auto" w:fill="auto"/>
            <w:noWrap/>
            <w:vAlign w:val="bottom"/>
            <w:hideMark/>
          </w:tcPr>
          <w:p w14:paraId="7B7A6B3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08DD2C08"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40DA744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17ACB5E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57CAD8B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1BE821F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336B0F5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P. CONT.PUB. SONIA REYES MOLINA</w:t>
            </w:r>
          </w:p>
        </w:tc>
        <w:tc>
          <w:tcPr>
            <w:tcW w:w="833" w:type="pct"/>
            <w:tcBorders>
              <w:top w:val="nil"/>
              <w:left w:val="nil"/>
              <w:bottom w:val="single" w:sz="4" w:space="0" w:color="auto"/>
              <w:right w:val="single" w:sz="8" w:space="0" w:color="auto"/>
            </w:tcBorders>
            <w:shd w:val="clear" w:color="auto" w:fill="auto"/>
            <w:noWrap/>
            <w:vAlign w:val="bottom"/>
            <w:hideMark/>
          </w:tcPr>
          <w:p w14:paraId="2D39437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6D694A7" w14:textId="77777777" w:rsidTr="00C42081">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EEA8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11</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13A8ED2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529FBBE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Proyectistas</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54F85D9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4" w:space="0" w:color="auto"/>
              <w:left w:val="nil"/>
              <w:bottom w:val="single" w:sz="4" w:space="0" w:color="auto"/>
              <w:right w:val="single" w:sz="4" w:space="0" w:color="auto"/>
            </w:tcBorders>
            <w:shd w:val="clear" w:color="auto" w:fill="auto"/>
            <w:vAlign w:val="bottom"/>
            <w:hideMark/>
          </w:tcPr>
          <w:p w14:paraId="572C41E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PERLA ORTEGA MORALES</w:t>
            </w:r>
          </w:p>
        </w:tc>
        <w:tc>
          <w:tcPr>
            <w:tcW w:w="833" w:type="pct"/>
            <w:tcBorders>
              <w:top w:val="single" w:sz="4" w:space="0" w:color="auto"/>
              <w:left w:val="nil"/>
              <w:bottom w:val="single" w:sz="4" w:space="0" w:color="auto"/>
              <w:right w:val="single" w:sz="4" w:space="0" w:color="auto"/>
            </w:tcBorders>
            <w:shd w:val="clear" w:color="auto" w:fill="auto"/>
            <w:vAlign w:val="bottom"/>
            <w:hideMark/>
          </w:tcPr>
          <w:p w14:paraId="57E9FE8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xml:space="preserve">LIC. GLORIA MALDONADO RIVERA. </w:t>
            </w:r>
          </w:p>
        </w:tc>
      </w:tr>
      <w:tr w:rsidR="002447B3" w:rsidRPr="00D43760" w14:paraId="02C72BA9" w14:textId="77777777" w:rsidTr="00C42081">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19E10"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12</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0BE9AC0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1E791E5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278E10B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1023911A"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JOSE JORGE HERNANDEZ MORALES</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3F823F67"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w:t>
            </w:r>
          </w:p>
        </w:tc>
      </w:tr>
      <w:tr w:rsidR="002447B3" w:rsidRPr="00D43760" w14:paraId="49E6C5CF" w14:textId="77777777" w:rsidTr="004C6B00">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2B2AF"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13</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6CEDB79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76A83E4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2F69BC0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065E2B3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LOURDES ROSAS PAREDES</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65AD717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26DCF8E3" w14:textId="77777777" w:rsidTr="002447B3">
        <w:trPr>
          <w:trHeight w:val="390"/>
        </w:trPr>
        <w:tc>
          <w:tcPr>
            <w:tcW w:w="488" w:type="pct"/>
            <w:tcBorders>
              <w:top w:val="single" w:sz="4" w:space="0" w:color="auto"/>
              <w:left w:val="single" w:sz="8" w:space="0" w:color="auto"/>
              <w:right w:val="single" w:sz="4" w:space="0" w:color="auto"/>
            </w:tcBorders>
            <w:shd w:val="clear" w:color="auto" w:fill="auto"/>
            <w:noWrap/>
            <w:vAlign w:val="bottom"/>
            <w:hideMark/>
          </w:tcPr>
          <w:p w14:paraId="353F7F6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lastRenderedPageBreak/>
              <w:t>14</w:t>
            </w:r>
          </w:p>
        </w:tc>
        <w:tc>
          <w:tcPr>
            <w:tcW w:w="716" w:type="pct"/>
            <w:gridSpan w:val="2"/>
            <w:tcBorders>
              <w:top w:val="single" w:sz="4" w:space="0" w:color="auto"/>
              <w:left w:val="nil"/>
              <w:right w:val="single" w:sz="4" w:space="0" w:color="auto"/>
            </w:tcBorders>
            <w:shd w:val="clear" w:color="auto" w:fill="auto"/>
            <w:noWrap/>
            <w:vAlign w:val="bottom"/>
            <w:hideMark/>
          </w:tcPr>
          <w:p w14:paraId="600746CB"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single" w:sz="4" w:space="0" w:color="auto"/>
              <w:left w:val="nil"/>
              <w:right w:val="single" w:sz="4" w:space="0" w:color="auto"/>
            </w:tcBorders>
            <w:shd w:val="clear" w:color="auto" w:fill="auto"/>
            <w:noWrap/>
            <w:vAlign w:val="bottom"/>
            <w:hideMark/>
          </w:tcPr>
          <w:p w14:paraId="1233B251"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single" w:sz="4" w:space="0" w:color="auto"/>
              <w:left w:val="nil"/>
              <w:right w:val="single" w:sz="4" w:space="0" w:color="auto"/>
            </w:tcBorders>
            <w:shd w:val="clear" w:color="auto" w:fill="auto"/>
            <w:noWrap/>
            <w:vAlign w:val="bottom"/>
            <w:hideMark/>
          </w:tcPr>
          <w:p w14:paraId="644C755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4" w:space="0" w:color="auto"/>
              <w:left w:val="nil"/>
              <w:right w:val="single" w:sz="4" w:space="0" w:color="auto"/>
            </w:tcBorders>
            <w:shd w:val="clear" w:color="auto" w:fill="auto"/>
            <w:vAlign w:val="bottom"/>
            <w:hideMark/>
          </w:tcPr>
          <w:p w14:paraId="643F4381"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JOSE LORENZO ISABEL CUATIANQUIZ MENDOZA</w:t>
            </w:r>
          </w:p>
        </w:tc>
        <w:tc>
          <w:tcPr>
            <w:tcW w:w="833" w:type="pct"/>
            <w:tcBorders>
              <w:top w:val="single" w:sz="4" w:space="0" w:color="auto"/>
              <w:left w:val="nil"/>
              <w:right w:val="single" w:sz="8" w:space="0" w:color="auto"/>
            </w:tcBorders>
            <w:shd w:val="clear" w:color="auto" w:fill="auto"/>
            <w:noWrap/>
            <w:vAlign w:val="bottom"/>
            <w:hideMark/>
          </w:tcPr>
          <w:p w14:paraId="6A0D9A1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MARIETA BERMÚDEZ MORALES</w:t>
            </w:r>
          </w:p>
        </w:tc>
      </w:tr>
      <w:tr w:rsidR="002447B3" w:rsidRPr="00D43760" w14:paraId="33A6C382" w14:textId="77777777" w:rsidTr="002447B3">
        <w:trPr>
          <w:trHeight w:val="300"/>
        </w:trPr>
        <w:tc>
          <w:tcPr>
            <w:tcW w:w="488" w:type="pct"/>
            <w:tcBorders>
              <w:left w:val="single" w:sz="8" w:space="0" w:color="auto"/>
              <w:bottom w:val="single" w:sz="4" w:space="0" w:color="auto"/>
              <w:right w:val="single" w:sz="4" w:space="0" w:color="auto"/>
            </w:tcBorders>
            <w:shd w:val="clear" w:color="auto" w:fill="auto"/>
            <w:noWrap/>
            <w:vAlign w:val="bottom"/>
            <w:hideMark/>
          </w:tcPr>
          <w:p w14:paraId="0644ED77"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16" w:type="pct"/>
            <w:gridSpan w:val="2"/>
            <w:tcBorders>
              <w:left w:val="nil"/>
              <w:bottom w:val="single" w:sz="4" w:space="0" w:color="auto"/>
              <w:right w:val="single" w:sz="4" w:space="0" w:color="auto"/>
            </w:tcBorders>
            <w:shd w:val="clear" w:color="auto" w:fill="auto"/>
            <w:noWrap/>
            <w:vAlign w:val="bottom"/>
            <w:hideMark/>
          </w:tcPr>
          <w:p w14:paraId="1D56AF4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left w:val="nil"/>
              <w:bottom w:val="single" w:sz="4" w:space="0" w:color="auto"/>
              <w:right w:val="single" w:sz="4" w:space="0" w:color="auto"/>
            </w:tcBorders>
            <w:shd w:val="clear" w:color="auto" w:fill="auto"/>
            <w:noWrap/>
            <w:vAlign w:val="bottom"/>
            <w:hideMark/>
          </w:tcPr>
          <w:p w14:paraId="218EB705"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left w:val="nil"/>
              <w:bottom w:val="single" w:sz="4" w:space="0" w:color="auto"/>
              <w:right w:val="single" w:sz="4" w:space="0" w:color="auto"/>
            </w:tcBorders>
            <w:shd w:val="clear" w:color="auto" w:fill="auto"/>
            <w:noWrap/>
            <w:vAlign w:val="bottom"/>
            <w:hideMark/>
          </w:tcPr>
          <w:p w14:paraId="7B10033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left w:val="nil"/>
              <w:bottom w:val="single" w:sz="4" w:space="0" w:color="auto"/>
              <w:right w:val="single" w:sz="4" w:space="0" w:color="auto"/>
            </w:tcBorders>
            <w:shd w:val="clear" w:color="auto" w:fill="auto"/>
            <w:noWrap/>
            <w:vAlign w:val="bottom"/>
            <w:hideMark/>
          </w:tcPr>
          <w:p w14:paraId="305780D6"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EMMANUEL FRANCISCO JIMENEZ</w:t>
            </w:r>
          </w:p>
        </w:tc>
        <w:tc>
          <w:tcPr>
            <w:tcW w:w="833" w:type="pct"/>
            <w:tcBorders>
              <w:left w:val="nil"/>
              <w:bottom w:val="single" w:sz="4" w:space="0" w:color="auto"/>
              <w:right w:val="single" w:sz="8" w:space="0" w:color="auto"/>
            </w:tcBorders>
            <w:shd w:val="clear" w:color="auto" w:fill="auto"/>
            <w:noWrap/>
            <w:vAlign w:val="bottom"/>
            <w:hideMark/>
          </w:tcPr>
          <w:p w14:paraId="27F66C5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MARÍA VERÓNICA FERNÁNDEZ MELÉNDEZ</w:t>
            </w:r>
          </w:p>
        </w:tc>
      </w:tr>
      <w:tr w:rsidR="002447B3" w:rsidRPr="00D43760" w14:paraId="63846F4F"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1FA728C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16</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6AD3DF89"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nil"/>
              <w:left w:val="nil"/>
              <w:bottom w:val="single" w:sz="4" w:space="0" w:color="auto"/>
              <w:right w:val="single" w:sz="4" w:space="0" w:color="auto"/>
            </w:tcBorders>
            <w:shd w:val="clear" w:color="auto" w:fill="auto"/>
            <w:noWrap/>
            <w:vAlign w:val="bottom"/>
            <w:hideMark/>
          </w:tcPr>
          <w:p w14:paraId="5D33800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Oficial de partes</w:t>
            </w:r>
          </w:p>
        </w:tc>
        <w:tc>
          <w:tcPr>
            <w:tcW w:w="762" w:type="pct"/>
            <w:tcBorders>
              <w:top w:val="nil"/>
              <w:left w:val="nil"/>
              <w:bottom w:val="single" w:sz="4" w:space="0" w:color="auto"/>
              <w:right w:val="single" w:sz="4" w:space="0" w:color="auto"/>
            </w:tcBorders>
            <w:shd w:val="clear" w:color="auto" w:fill="auto"/>
            <w:noWrap/>
            <w:vAlign w:val="bottom"/>
            <w:hideMark/>
          </w:tcPr>
          <w:p w14:paraId="1BC3971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3987FB36"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MARTHA PATRICIA FONCECA FRAGOSO</w:t>
            </w:r>
          </w:p>
        </w:tc>
        <w:tc>
          <w:tcPr>
            <w:tcW w:w="833" w:type="pct"/>
            <w:tcBorders>
              <w:top w:val="nil"/>
              <w:left w:val="nil"/>
              <w:bottom w:val="single" w:sz="4" w:space="0" w:color="auto"/>
              <w:right w:val="single" w:sz="8" w:space="0" w:color="auto"/>
            </w:tcBorders>
            <w:shd w:val="clear" w:color="auto" w:fill="auto"/>
            <w:noWrap/>
            <w:vAlign w:val="bottom"/>
            <w:hideMark/>
          </w:tcPr>
          <w:p w14:paraId="30BD26C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ANGÉLICA MARÍA ESTRADA MÁRQUEZ</w:t>
            </w:r>
          </w:p>
        </w:tc>
      </w:tr>
      <w:tr w:rsidR="002447B3" w:rsidRPr="00D43760" w14:paraId="771420CD"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AAF288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17</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CB396EB"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nil"/>
              <w:left w:val="nil"/>
              <w:bottom w:val="single" w:sz="4" w:space="0" w:color="auto"/>
              <w:right w:val="single" w:sz="4" w:space="0" w:color="auto"/>
            </w:tcBorders>
            <w:shd w:val="clear" w:color="auto" w:fill="auto"/>
            <w:noWrap/>
            <w:vAlign w:val="bottom"/>
            <w:hideMark/>
          </w:tcPr>
          <w:p w14:paraId="70B18C3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Auxiliar de la Oficial de partes</w:t>
            </w:r>
          </w:p>
        </w:tc>
        <w:tc>
          <w:tcPr>
            <w:tcW w:w="762" w:type="pct"/>
            <w:tcBorders>
              <w:top w:val="nil"/>
              <w:left w:val="nil"/>
              <w:bottom w:val="single" w:sz="4" w:space="0" w:color="auto"/>
              <w:right w:val="single" w:sz="4" w:space="0" w:color="auto"/>
            </w:tcBorders>
            <w:shd w:val="clear" w:color="auto" w:fill="auto"/>
            <w:noWrap/>
            <w:vAlign w:val="bottom"/>
            <w:hideMark/>
          </w:tcPr>
          <w:p w14:paraId="665CE17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144250CC"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EDGAR ROLDAN HERNANDEZ</w:t>
            </w:r>
          </w:p>
        </w:tc>
        <w:tc>
          <w:tcPr>
            <w:tcW w:w="833" w:type="pct"/>
            <w:tcBorders>
              <w:top w:val="nil"/>
              <w:left w:val="nil"/>
              <w:bottom w:val="single" w:sz="4" w:space="0" w:color="auto"/>
              <w:right w:val="single" w:sz="8" w:space="0" w:color="auto"/>
            </w:tcBorders>
            <w:shd w:val="clear" w:color="auto" w:fill="auto"/>
            <w:noWrap/>
            <w:vAlign w:val="bottom"/>
            <w:hideMark/>
          </w:tcPr>
          <w:p w14:paraId="4F226F4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VÍCTOR SPENCER JIMÉNEZ CORONA</w:t>
            </w:r>
          </w:p>
        </w:tc>
      </w:tr>
      <w:tr w:rsidR="002447B3" w:rsidRPr="00D43760" w14:paraId="28BD764F" w14:textId="77777777" w:rsidTr="0009531F">
        <w:trPr>
          <w:trHeight w:val="315"/>
        </w:trPr>
        <w:tc>
          <w:tcPr>
            <w:tcW w:w="488" w:type="pct"/>
            <w:tcBorders>
              <w:top w:val="nil"/>
              <w:left w:val="single" w:sz="8" w:space="0" w:color="auto"/>
              <w:bottom w:val="single" w:sz="8" w:space="0" w:color="auto"/>
              <w:right w:val="single" w:sz="4" w:space="0" w:color="auto"/>
            </w:tcBorders>
            <w:shd w:val="clear" w:color="auto" w:fill="auto"/>
            <w:noWrap/>
            <w:vAlign w:val="bottom"/>
            <w:hideMark/>
          </w:tcPr>
          <w:p w14:paraId="5A3B5E2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18</w:t>
            </w:r>
          </w:p>
        </w:tc>
        <w:tc>
          <w:tcPr>
            <w:tcW w:w="716" w:type="pct"/>
            <w:gridSpan w:val="2"/>
            <w:tcBorders>
              <w:top w:val="nil"/>
              <w:left w:val="nil"/>
              <w:bottom w:val="single" w:sz="8" w:space="0" w:color="auto"/>
              <w:right w:val="single" w:sz="4" w:space="0" w:color="auto"/>
            </w:tcBorders>
            <w:shd w:val="clear" w:color="auto" w:fill="auto"/>
            <w:noWrap/>
            <w:vAlign w:val="bottom"/>
            <w:hideMark/>
          </w:tcPr>
          <w:p w14:paraId="32978D1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8" w:space="0" w:color="auto"/>
              <w:right w:val="single" w:sz="4" w:space="0" w:color="auto"/>
            </w:tcBorders>
            <w:shd w:val="clear" w:color="auto" w:fill="auto"/>
            <w:noWrap/>
            <w:vAlign w:val="bottom"/>
            <w:hideMark/>
          </w:tcPr>
          <w:p w14:paraId="7B0C17B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Intendencia</w:t>
            </w:r>
          </w:p>
        </w:tc>
        <w:tc>
          <w:tcPr>
            <w:tcW w:w="762" w:type="pct"/>
            <w:tcBorders>
              <w:top w:val="nil"/>
              <w:left w:val="nil"/>
              <w:bottom w:val="single" w:sz="8" w:space="0" w:color="auto"/>
              <w:right w:val="single" w:sz="4" w:space="0" w:color="auto"/>
            </w:tcBorders>
            <w:shd w:val="clear" w:color="auto" w:fill="auto"/>
            <w:noWrap/>
            <w:vAlign w:val="bottom"/>
            <w:hideMark/>
          </w:tcPr>
          <w:p w14:paraId="19F6FDC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8" w:space="0" w:color="auto"/>
              <w:right w:val="single" w:sz="4" w:space="0" w:color="auto"/>
            </w:tcBorders>
            <w:shd w:val="clear" w:color="auto" w:fill="auto"/>
            <w:noWrap/>
            <w:vAlign w:val="bottom"/>
            <w:hideMark/>
          </w:tcPr>
          <w:p w14:paraId="3372B8F3"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FELIPE JUAREZ ROMANO</w:t>
            </w:r>
          </w:p>
        </w:tc>
        <w:tc>
          <w:tcPr>
            <w:tcW w:w="833" w:type="pct"/>
            <w:tcBorders>
              <w:top w:val="nil"/>
              <w:left w:val="nil"/>
              <w:bottom w:val="single" w:sz="8" w:space="0" w:color="auto"/>
              <w:right w:val="single" w:sz="8" w:space="0" w:color="auto"/>
            </w:tcBorders>
            <w:shd w:val="clear" w:color="auto" w:fill="auto"/>
            <w:noWrap/>
            <w:vAlign w:val="bottom"/>
            <w:hideMark/>
          </w:tcPr>
          <w:p w14:paraId="532E0D3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7A14BFC9" w14:textId="77777777" w:rsidTr="0009531F">
        <w:trPr>
          <w:trHeight w:val="300"/>
        </w:trPr>
        <w:tc>
          <w:tcPr>
            <w:tcW w:w="488" w:type="pct"/>
            <w:tcBorders>
              <w:top w:val="nil"/>
              <w:left w:val="nil"/>
              <w:bottom w:val="nil"/>
              <w:right w:val="nil"/>
            </w:tcBorders>
            <w:shd w:val="clear" w:color="auto" w:fill="auto"/>
            <w:noWrap/>
            <w:vAlign w:val="bottom"/>
            <w:hideMark/>
          </w:tcPr>
          <w:p w14:paraId="07707631" w14:textId="77777777" w:rsidR="002447B3" w:rsidRPr="00D43760" w:rsidRDefault="002447B3" w:rsidP="0009531F">
            <w:pPr>
              <w:spacing w:after="0" w:line="240" w:lineRule="auto"/>
              <w:rPr>
                <w:rFonts w:eastAsia="Times New Roman" w:cs="Calibri"/>
                <w:color w:val="000000"/>
                <w:sz w:val="18"/>
                <w:szCs w:val="18"/>
                <w:lang w:eastAsia="es-MX"/>
              </w:rPr>
            </w:pPr>
          </w:p>
        </w:tc>
        <w:tc>
          <w:tcPr>
            <w:tcW w:w="716" w:type="pct"/>
            <w:gridSpan w:val="2"/>
            <w:tcBorders>
              <w:top w:val="nil"/>
              <w:left w:val="nil"/>
              <w:bottom w:val="nil"/>
              <w:right w:val="nil"/>
            </w:tcBorders>
            <w:shd w:val="clear" w:color="auto" w:fill="auto"/>
            <w:noWrap/>
            <w:vAlign w:val="bottom"/>
            <w:hideMark/>
          </w:tcPr>
          <w:p w14:paraId="0072DFD7"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46" w:type="pct"/>
            <w:tcBorders>
              <w:top w:val="nil"/>
              <w:left w:val="nil"/>
              <w:bottom w:val="nil"/>
              <w:right w:val="nil"/>
            </w:tcBorders>
            <w:shd w:val="clear" w:color="auto" w:fill="auto"/>
            <w:noWrap/>
            <w:vAlign w:val="bottom"/>
            <w:hideMark/>
          </w:tcPr>
          <w:p w14:paraId="5201EAC2" w14:textId="77777777" w:rsidR="002447B3" w:rsidRDefault="002447B3" w:rsidP="0009531F">
            <w:pPr>
              <w:spacing w:after="0" w:line="240" w:lineRule="auto"/>
              <w:rPr>
                <w:rFonts w:ascii="Times New Roman" w:eastAsia="Times New Roman" w:hAnsi="Times New Roman"/>
                <w:sz w:val="20"/>
                <w:szCs w:val="20"/>
                <w:lang w:eastAsia="es-MX"/>
              </w:rPr>
            </w:pPr>
          </w:p>
          <w:p w14:paraId="2E980266" w14:textId="77777777" w:rsidR="002447B3" w:rsidRDefault="002447B3" w:rsidP="0009531F">
            <w:pPr>
              <w:spacing w:after="0" w:line="240" w:lineRule="auto"/>
              <w:rPr>
                <w:rFonts w:ascii="Times New Roman" w:eastAsia="Times New Roman" w:hAnsi="Times New Roman"/>
                <w:sz w:val="20"/>
                <w:szCs w:val="20"/>
                <w:lang w:eastAsia="es-MX"/>
              </w:rPr>
            </w:pPr>
          </w:p>
          <w:p w14:paraId="06106ACD" w14:textId="77777777" w:rsidR="002447B3" w:rsidRDefault="002447B3" w:rsidP="0009531F">
            <w:pPr>
              <w:spacing w:after="0" w:line="240" w:lineRule="auto"/>
              <w:rPr>
                <w:rFonts w:ascii="Times New Roman" w:eastAsia="Times New Roman" w:hAnsi="Times New Roman"/>
                <w:sz w:val="20"/>
                <w:szCs w:val="20"/>
                <w:lang w:eastAsia="es-MX"/>
              </w:rPr>
            </w:pPr>
          </w:p>
          <w:p w14:paraId="3EDDDBD1"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62" w:type="pct"/>
            <w:tcBorders>
              <w:top w:val="nil"/>
              <w:left w:val="nil"/>
              <w:bottom w:val="nil"/>
              <w:right w:val="nil"/>
            </w:tcBorders>
            <w:shd w:val="clear" w:color="auto" w:fill="auto"/>
            <w:noWrap/>
            <w:vAlign w:val="bottom"/>
            <w:hideMark/>
          </w:tcPr>
          <w:p w14:paraId="6046B43F"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1455" w:type="pct"/>
            <w:gridSpan w:val="3"/>
            <w:tcBorders>
              <w:top w:val="nil"/>
              <w:left w:val="nil"/>
              <w:bottom w:val="nil"/>
              <w:right w:val="nil"/>
            </w:tcBorders>
            <w:shd w:val="clear" w:color="auto" w:fill="auto"/>
            <w:noWrap/>
            <w:vAlign w:val="bottom"/>
            <w:hideMark/>
          </w:tcPr>
          <w:p w14:paraId="137DAE21"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833" w:type="pct"/>
            <w:tcBorders>
              <w:top w:val="nil"/>
              <w:left w:val="nil"/>
              <w:bottom w:val="nil"/>
              <w:right w:val="nil"/>
            </w:tcBorders>
            <w:shd w:val="clear" w:color="auto" w:fill="auto"/>
            <w:noWrap/>
            <w:vAlign w:val="bottom"/>
            <w:hideMark/>
          </w:tcPr>
          <w:p w14:paraId="578DE847" w14:textId="77777777" w:rsidR="002447B3" w:rsidRPr="00D43760" w:rsidRDefault="002447B3" w:rsidP="0009531F">
            <w:pPr>
              <w:spacing w:after="0" w:line="240" w:lineRule="auto"/>
              <w:rPr>
                <w:rFonts w:ascii="Times New Roman" w:eastAsia="Times New Roman" w:hAnsi="Times New Roman"/>
                <w:sz w:val="20"/>
                <w:szCs w:val="20"/>
                <w:lang w:eastAsia="es-MX"/>
              </w:rPr>
            </w:pPr>
          </w:p>
        </w:tc>
      </w:tr>
      <w:tr w:rsidR="002447B3" w:rsidRPr="00D43760" w14:paraId="0A760F9A" w14:textId="77777777" w:rsidTr="0009531F">
        <w:trPr>
          <w:trHeight w:val="315"/>
        </w:trPr>
        <w:tc>
          <w:tcPr>
            <w:tcW w:w="5000" w:type="pct"/>
            <w:gridSpan w:val="9"/>
            <w:tcBorders>
              <w:top w:val="nil"/>
              <w:left w:val="nil"/>
              <w:bottom w:val="nil"/>
              <w:right w:val="nil"/>
            </w:tcBorders>
            <w:shd w:val="clear" w:color="auto" w:fill="auto"/>
            <w:noWrap/>
            <w:vAlign w:val="bottom"/>
            <w:hideMark/>
          </w:tcPr>
          <w:p w14:paraId="090E739D" w14:textId="16DE4F3C" w:rsidR="002447B3" w:rsidRPr="00D43760" w:rsidRDefault="002447B3" w:rsidP="0009531F">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 xml:space="preserve"> </w:t>
            </w:r>
            <w:r w:rsidRPr="00D43760">
              <w:rPr>
                <w:rFonts w:eastAsia="Times New Roman" w:cs="Calibri"/>
                <w:color w:val="000000"/>
                <w:sz w:val="18"/>
                <w:szCs w:val="18"/>
                <w:lang w:eastAsia="es-MX"/>
              </w:rPr>
              <w:t xml:space="preserve"> ESTRUCTURA PARA JUZGADO MERCANTIL DE CUAUHTÉMOC</w:t>
            </w:r>
          </w:p>
        </w:tc>
      </w:tr>
      <w:tr w:rsidR="002447B3" w:rsidRPr="00D43760" w14:paraId="02B98F12" w14:textId="77777777" w:rsidTr="0009531F">
        <w:trPr>
          <w:trHeight w:val="300"/>
        </w:trPr>
        <w:tc>
          <w:tcPr>
            <w:tcW w:w="48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E4137F2" w14:textId="77777777" w:rsidR="002447B3" w:rsidRPr="00D43760" w:rsidRDefault="002447B3" w:rsidP="0009531F">
            <w:pPr>
              <w:spacing w:after="0" w:line="240" w:lineRule="auto"/>
              <w:jc w:val="center"/>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N°</w:t>
            </w:r>
            <w:proofErr w:type="spellEnd"/>
          </w:p>
        </w:tc>
        <w:tc>
          <w:tcPr>
            <w:tcW w:w="716" w:type="pct"/>
            <w:gridSpan w:val="2"/>
            <w:tcBorders>
              <w:top w:val="single" w:sz="8" w:space="0" w:color="auto"/>
              <w:left w:val="nil"/>
              <w:bottom w:val="single" w:sz="4" w:space="0" w:color="auto"/>
              <w:right w:val="single" w:sz="4" w:space="0" w:color="auto"/>
            </w:tcBorders>
            <w:shd w:val="clear" w:color="auto" w:fill="auto"/>
            <w:noWrap/>
            <w:vAlign w:val="bottom"/>
            <w:hideMark/>
          </w:tcPr>
          <w:p w14:paraId="570C372C"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NIVEL</w:t>
            </w:r>
          </w:p>
        </w:tc>
        <w:tc>
          <w:tcPr>
            <w:tcW w:w="746" w:type="pct"/>
            <w:tcBorders>
              <w:top w:val="single" w:sz="8" w:space="0" w:color="auto"/>
              <w:left w:val="nil"/>
              <w:bottom w:val="single" w:sz="4" w:space="0" w:color="auto"/>
              <w:right w:val="single" w:sz="4" w:space="0" w:color="auto"/>
            </w:tcBorders>
            <w:shd w:val="clear" w:color="auto" w:fill="auto"/>
            <w:noWrap/>
            <w:vAlign w:val="bottom"/>
            <w:hideMark/>
          </w:tcPr>
          <w:p w14:paraId="0AAD815B"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CARGO</w:t>
            </w:r>
          </w:p>
        </w:tc>
        <w:tc>
          <w:tcPr>
            <w:tcW w:w="762" w:type="pct"/>
            <w:tcBorders>
              <w:top w:val="single" w:sz="8" w:space="0" w:color="auto"/>
              <w:left w:val="nil"/>
              <w:bottom w:val="single" w:sz="4" w:space="0" w:color="auto"/>
              <w:right w:val="single" w:sz="4" w:space="0" w:color="auto"/>
            </w:tcBorders>
            <w:shd w:val="clear" w:color="auto" w:fill="auto"/>
            <w:noWrap/>
            <w:vAlign w:val="bottom"/>
            <w:hideMark/>
          </w:tcPr>
          <w:p w14:paraId="3D4848E4"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8" w:space="0" w:color="auto"/>
              <w:left w:val="nil"/>
              <w:bottom w:val="single" w:sz="4" w:space="0" w:color="auto"/>
              <w:right w:val="single" w:sz="4" w:space="0" w:color="auto"/>
            </w:tcBorders>
            <w:shd w:val="clear" w:color="auto" w:fill="auto"/>
            <w:noWrap/>
            <w:vAlign w:val="bottom"/>
            <w:hideMark/>
          </w:tcPr>
          <w:p w14:paraId="19211B96"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NOMBRE</w:t>
            </w:r>
          </w:p>
        </w:tc>
        <w:tc>
          <w:tcPr>
            <w:tcW w:w="833" w:type="pct"/>
            <w:tcBorders>
              <w:top w:val="single" w:sz="8" w:space="0" w:color="auto"/>
              <w:left w:val="nil"/>
              <w:bottom w:val="single" w:sz="4" w:space="0" w:color="auto"/>
              <w:right w:val="single" w:sz="8" w:space="0" w:color="auto"/>
            </w:tcBorders>
            <w:shd w:val="clear" w:color="auto" w:fill="auto"/>
            <w:noWrap/>
            <w:vAlign w:val="bottom"/>
            <w:hideMark/>
          </w:tcPr>
          <w:p w14:paraId="262C0B48"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 xml:space="preserve">SUSTITUYE A </w:t>
            </w:r>
          </w:p>
        </w:tc>
      </w:tr>
      <w:tr w:rsidR="002447B3" w:rsidRPr="00D43760" w14:paraId="2792B5EF"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3B244B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0902C32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46" w:type="pct"/>
            <w:tcBorders>
              <w:top w:val="nil"/>
              <w:left w:val="nil"/>
              <w:bottom w:val="single" w:sz="4" w:space="0" w:color="auto"/>
              <w:right w:val="single" w:sz="4" w:space="0" w:color="auto"/>
            </w:tcBorders>
            <w:shd w:val="clear" w:color="auto" w:fill="auto"/>
            <w:noWrap/>
            <w:vAlign w:val="bottom"/>
            <w:hideMark/>
          </w:tcPr>
          <w:p w14:paraId="4A0663A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Juez</w:t>
            </w:r>
          </w:p>
        </w:tc>
        <w:tc>
          <w:tcPr>
            <w:tcW w:w="762" w:type="pct"/>
            <w:tcBorders>
              <w:top w:val="nil"/>
              <w:left w:val="nil"/>
              <w:bottom w:val="single" w:sz="4" w:space="0" w:color="auto"/>
              <w:right w:val="single" w:sz="4" w:space="0" w:color="auto"/>
            </w:tcBorders>
            <w:shd w:val="clear" w:color="auto" w:fill="auto"/>
            <w:noWrap/>
            <w:vAlign w:val="bottom"/>
            <w:hideMark/>
          </w:tcPr>
          <w:p w14:paraId="7229AA0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436C9666"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LAURA MARCELA RAMOS VELA</w:t>
            </w:r>
          </w:p>
        </w:tc>
        <w:tc>
          <w:tcPr>
            <w:tcW w:w="833" w:type="pct"/>
            <w:tcBorders>
              <w:top w:val="nil"/>
              <w:left w:val="nil"/>
              <w:bottom w:val="single" w:sz="4" w:space="0" w:color="auto"/>
              <w:right w:val="single" w:sz="8" w:space="0" w:color="auto"/>
            </w:tcBorders>
            <w:shd w:val="clear" w:color="auto" w:fill="auto"/>
            <w:noWrap/>
            <w:vAlign w:val="bottom"/>
            <w:hideMark/>
          </w:tcPr>
          <w:p w14:paraId="37D2A86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702A073A"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425A4EB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2</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1D8B9C5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0FF9ED8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021B37A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Asistente</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932DE0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MARIBEL JUAREZ MUÑOZ</w:t>
            </w:r>
          </w:p>
        </w:tc>
        <w:tc>
          <w:tcPr>
            <w:tcW w:w="833" w:type="pct"/>
            <w:tcBorders>
              <w:top w:val="nil"/>
              <w:left w:val="nil"/>
              <w:bottom w:val="single" w:sz="4" w:space="0" w:color="auto"/>
              <w:right w:val="single" w:sz="8" w:space="0" w:color="auto"/>
            </w:tcBorders>
            <w:shd w:val="clear" w:color="auto" w:fill="auto"/>
            <w:noWrap/>
            <w:vAlign w:val="bottom"/>
            <w:hideMark/>
          </w:tcPr>
          <w:p w14:paraId="5F7D978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FC27D9D"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1764345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3</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7A3868E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nil"/>
              <w:left w:val="nil"/>
              <w:bottom w:val="single" w:sz="4" w:space="0" w:color="auto"/>
              <w:right w:val="single" w:sz="4" w:space="0" w:color="auto"/>
            </w:tcBorders>
            <w:shd w:val="clear" w:color="auto" w:fill="auto"/>
            <w:noWrap/>
            <w:vAlign w:val="bottom"/>
            <w:hideMark/>
          </w:tcPr>
          <w:p w14:paraId="611C954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nil"/>
              <w:left w:val="nil"/>
              <w:bottom w:val="single" w:sz="4" w:space="0" w:color="auto"/>
              <w:right w:val="single" w:sz="4" w:space="0" w:color="auto"/>
            </w:tcBorders>
            <w:shd w:val="clear" w:color="auto" w:fill="auto"/>
            <w:noWrap/>
            <w:vAlign w:val="bottom"/>
            <w:hideMark/>
          </w:tcPr>
          <w:p w14:paraId="20984D5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0DDCD0F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MARIA LAURA GAONA CARRASCO</w:t>
            </w:r>
          </w:p>
        </w:tc>
        <w:tc>
          <w:tcPr>
            <w:tcW w:w="833" w:type="pct"/>
            <w:tcBorders>
              <w:top w:val="nil"/>
              <w:left w:val="nil"/>
              <w:bottom w:val="single" w:sz="4" w:space="0" w:color="auto"/>
              <w:right w:val="single" w:sz="8" w:space="0" w:color="auto"/>
            </w:tcBorders>
            <w:shd w:val="clear" w:color="auto" w:fill="auto"/>
            <w:noWrap/>
            <w:vAlign w:val="bottom"/>
            <w:hideMark/>
          </w:tcPr>
          <w:p w14:paraId="6B484D1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JOSÉ RAFAEL SÁNCHEZ SOSA</w:t>
            </w:r>
          </w:p>
        </w:tc>
      </w:tr>
      <w:tr w:rsidR="002447B3" w:rsidRPr="00D43760" w14:paraId="49979A58"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359DF73"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4</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9DE42C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3EB58E6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5625271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A5A5C9F"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SOLEDAD GUTIERREZ VEGA</w:t>
            </w:r>
          </w:p>
        </w:tc>
        <w:tc>
          <w:tcPr>
            <w:tcW w:w="833" w:type="pct"/>
            <w:tcBorders>
              <w:top w:val="nil"/>
              <w:left w:val="nil"/>
              <w:bottom w:val="single" w:sz="4" w:space="0" w:color="auto"/>
              <w:right w:val="single" w:sz="8" w:space="0" w:color="auto"/>
            </w:tcBorders>
            <w:shd w:val="clear" w:color="auto" w:fill="auto"/>
            <w:noWrap/>
            <w:vAlign w:val="bottom"/>
            <w:hideMark/>
          </w:tcPr>
          <w:p w14:paraId="27A03ED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838EFCC"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5808EC7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6963C06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32D849D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2E94A51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178DB50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MARIA ALICIA JIMENEZ CABRERA</w:t>
            </w:r>
          </w:p>
        </w:tc>
        <w:tc>
          <w:tcPr>
            <w:tcW w:w="833" w:type="pct"/>
            <w:tcBorders>
              <w:top w:val="nil"/>
              <w:left w:val="nil"/>
              <w:bottom w:val="single" w:sz="4" w:space="0" w:color="auto"/>
              <w:right w:val="single" w:sz="8" w:space="0" w:color="auto"/>
            </w:tcBorders>
            <w:shd w:val="clear" w:color="auto" w:fill="auto"/>
            <w:noWrap/>
            <w:vAlign w:val="bottom"/>
            <w:hideMark/>
          </w:tcPr>
          <w:p w14:paraId="326783D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BCBEA79"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4B543D2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6</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79BAC50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0D26734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1721C98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063E271A"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ERICK FLORES PAREDES</w:t>
            </w:r>
          </w:p>
        </w:tc>
        <w:tc>
          <w:tcPr>
            <w:tcW w:w="833" w:type="pct"/>
            <w:tcBorders>
              <w:top w:val="nil"/>
              <w:left w:val="nil"/>
              <w:bottom w:val="single" w:sz="4" w:space="0" w:color="auto"/>
              <w:right w:val="single" w:sz="8" w:space="0" w:color="auto"/>
            </w:tcBorders>
            <w:shd w:val="clear" w:color="auto" w:fill="auto"/>
            <w:noWrap/>
            <w:vAlign w:val="bottom"/>
            <w:hideMark/>
          </w:tcPr>
          <w:p w14:paraId="196ED41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2173E00D"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8EEF58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24F1B0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nil"/>
              <w:left w:val="nil"/>
              <w:bottom w:val="single" w:sz="4" w:space="0" w:color="auto"/>
              <w:right w:val="single" w:sz="4" w:space="0" w:color="auto"/>
            </w:tcBorders>
            <w:shd w:val="clear" w:color="auto" w:fill="auto"/>
            <w:noWrap/>
            <w:vAlign w:val="bottom"/>
            <w:hideMark/>
          </w:tcPr>
          <w:p w14:paraId="1FCBEE1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nil"/>
              <w:left w:val="nil"/>
              <w:bottom w:val="single" w:sz="4" w:space="0" w:color="auto"/>
              <w:right w:val="single" w:sz="4" w:space="0" w:color="auto"/>
            </w:tcBorders>
            <w:shd w:val="clear" w:color="auto" w:fill="auto"/>
            <w:noWrap/>
            <w:vAlign w:val="bottom"/>
            <w:hideMark/>
          </w:tcPr>
          <w:p w14:paraId="6D791A4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9F20BA7"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FRANCISCO JAVIER BAEZ CERVANTES</w:t>
            </w:r>
          </w:p>
        </w:tc>
        <w:tc>
          <w:tcPr>
            <w:tcW w:w="833" w:type="pct"/>
            <w:tcBorders>
              <w:top w:val="nil"/>
              <w:left w:val="nil"/>
              <w:bottom w:val="single" w:sz="4" w:space="0" w:color="auto"/>
              <w:right w:val="single" w:sz="8" w:space="0" w:color="auto"/>
            </w:tcBorders>
            <w:shd w:val="clear" w:color="auto" w:fill="auto"/>
            <w:noWrap/>
            <w:vAlign w:val="bottom"/>
            <w:hideMark/>
          </w:tcPr>
          <w:p w14:paraId="35B5FB3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CELERINA CRUZ CERVANTES</w:t>
            </w:r>
          </w:p>
        </w:tc>
      </w:tr>
      <w:tr w:rsidR="002447B3" w:rsidRPr="00D43760" w14:paraId="5FB9D51D"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5670F7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8</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0DCA142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1C745C8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370DCB7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274408E0"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AIDE SANCHEZ PORTILLA</w:t>
            </w:r>
          </w:p>
        </w:tc>
        <w:tc>
          <w:tcPr>
            <w:tcW w:w="833" w:type="pct"/>
            <w:tcBorders>
              <w:top w:val="nil"/>
              <w:left w:val="nil"/>
              <w:bottom w:val="single" w:sz="4" w:space="0" w:color="auto"/>
              <w:right w:val="single" w:sz="8" w:space="0" w:color="auto"/>
            </w:tcBorders>
            <w:shd w:val="clear" w:color="auto" w:fill="auto"/>
            <w:noWrap/>
            <w:vAlign w:val="bottom"/>
            <w:hideMark/>
          </w:tcPr>
          <w:p w14:paraId="78152F0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19DA608F"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731B4F0"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48F7619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5568726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22FA370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41EF929"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JONATHAN RAMIREZ ROMERO</w:t>
            </w:r>
          </w:p>
        </w:tc>
        <w:tc>
          <w:tcPr>
            <w:tcW w:w="833" w:type="pct"/>
            <w:tcBorders>
              <w:top w:val="nil"/>
              <w:left w:val="nil"/>
              <w:bottom w:val="single" w:sz="4" w:space="0" w:color="auto"/>
              <w:right w:val="single" w:sz="8" w:space="0" w:color="auto"/>
            </w:tcBorders>
            <w:shd w:val="clear" w:color="auto" w:fill="auto"/>
            <w:noWrap/>
            <w:vAlign w:val="bottom"/>
            <w:hideMark/>
          </w:tcPr>
          <w:p w14:paraId="63499B5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313608B6"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9B707A4"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2DAD198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64B9796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3A726B8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2952750"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C.P. REGINA ZARATE TONIX</w:t>
            </w:r>
          </w:p>
        </w:tc>
        <w:tc>
          <w:tcPr>
            <w:tcW w:w="833" w:type="pct"/>
            <w:tcBorders>
              <w:top w:val="nil"/>
              <w:left w:val="nil"/>
              <w:bottom w:val="single" w:sz="4" w:space="0" w:color="auto"/>
              <w:right w:val="single" w:sz="8" w:space="0" w:color="auto"/>
            </w:tcBorders>
            <w:shd w:val="clear" w:color="auto" w:fill="auto"/>
            <w:noWrap/>
            <w:vAlign w:val="bottom"/>
            <w:hideMark/>
          </w:tcPr>
          <w:p w14:paraId="3F12042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34A5C61B"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00F8FEF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11</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6B5A233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746" w:type="pct"/>
            <w:tcBorders>
              <w:top w:val="nil"/>
              <w:left w:val="nil"/>
              <w:bottom w:val="single" w:sz="4" w:space="0" w:color="auto"/>
              <w:right w:val="single" w:sz="4" w:space="0" w:color="auto"/>
            </w:tcBorders>
            <w:shd w:val="clear" w:color="auto" w:fill="auto"/>
            <w:noWrap/>
            <w:vAlign w:val="bottom"/>
            <w:hideMark/>
          </w:tcPr>
          <w:p w14:paraId="7C050A5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Proyectista</w:t>
            </w:r>
          </w:p>
        </w:tc>
        <w:tc>
          <w:tcPr>
            <w:tcW w:w="762" w:type="pct"/>
            <w:tcBorders>
              <w:top w:val="nil"/>
              <w:left w:val="nil"/>
              <w:bottom w:val="single" w:sz="4" w:space="0" w:color="auto"/>
              <w:right w:val="single" w:sz="4" w:space="0" w:color="auto"/>
            </w:tcBorders>
            <w:shd w:val="clear" w:color="auto" w:fill="auto"/>
            <w:noWrap/>
            <w:vAlign w:val="bottom"/>
            <w:hideMark/>
          </w:tcPr>
          <w:p w14:paraId="686B3EA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54FF877"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LESBIA TAMAYO ESPINO</w:t>
            </w:r>
          </w:p>
        </w:tc>
        <w:tc>
          <w:tcPr>
            <w:tcW w:w="833" w:type="pct"/>
            <w:tcBorders>
              <w:top w:val="nil"/>
              <w:left w:val="nil"/>
              <w:bottom w:val="single" w:sz="4" w:space="0" w:color="auto"/>
              <w:right w:val="single" w:sz="8" w:space="0" w:color="auto"/>
            </w:tcBorders>
            <w:shd w:val="clear" w:color="auto" w:fill="auto"/>
            <w:noWrap/>
            <w:vAlign w:val="bottom"/>
            <w:hideMark/>
          </w:tcPr>
          <w:p w14:paraId="17FBDEF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ANEL TÓNIX MEDINA</w:t>
            </w:r>
          </w:p>
        </w:tc>
      </w:tr>
      <w:tr w:rsidR="002447B3" w:rsidRPr="00D43760" w14:paraId="487DDA19"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56ADD6D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12</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6618F36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663F118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1C8F869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492A1016"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MARIA ESTHER DURAN  VEGA</w:t>
            </w:r>
          </w:p>
        </w:tc>
        <w:tc>
          <w:tcPr>
            <w:tcW w:w="833" w:type="pct"/>
            <w:tcBorders>
              <w:top w:val="nil"/>
              <w:left w:val="nil"/>
              <w:bottom w:val="single" w:sz="4" w:space="0" w:color="auto"/>
              <w:right w:val="single" w:sz="8" w:space="0" w:color="auto"/>
            </w:tcBorders>
            <w:shd w:val="clear" w:color="auto" w:fill="auto"/>
            <w:noWrap/>
            <w:vAlign w:val="bottom"/>
            <w:hideMark/>
          </w:tcPr>
          <w:p w14:paraId="6DB80AA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5D16A353"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1F24CFB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13</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6241892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nil"/>
              <w:left w:val="nil"/>
              <w:bottom w:val="single" w:sz="4" w:space="0" w:color="auto"/>
              <w:right w:val="single" w:sz="4" w:space="0" w:color="auto"/>
            </w:tcBorders>
            <w:shd w:val="clear" w:color="auto" w:fill="auto"/>
            <w:noWrap/>
            <w:vAlign w:val="bottom"/>
            <w:hideMark/>
          </w:tcPr>
          <w:p w14:paraId="0736952D"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nil"/>
              <w:left w:val="nil"/>
              <w:bottom w:val="single" w:sz="4" w:space="0" w:color="auto"/>
              <w:right w:val="single" w:sz="4" w:space="0" w:color="auto"/>
            </w:tcBorders>
            <w:shd w:val="clear" w:color="auto" w:fill="auto"/>
            <w:noWrap/>
            <w:vAlign w:val="bottom"/>
            <w:hideMark/>
          </w:tcPr>
          <w:p w14:paraId="54059F3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6B8C4FB"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MIRNA CALIXTO PEREZ</w:t>
            </w:r>
          </w:p>
        </w:tc>
        <w:tc>
          <w:tcPr>
            <w:tcW w:w="833" w:type="pct"/>
            <w:tcBorders>
              <w:top w:val="nil"/>
              <w:left w:val="nil"/>
              <w:bottom w:val="single" w:sz="4" w:space="0" w:color="auto"/>
              <w:right w:val="single" w:sz="8" w:space="0" w:color="auto"/>
            </w:tcBorders>
            <w:shd w:val="clear" w:color="auto" w:fill="auto"/>
            <w:noWrap/>
            <w:vAlign w:val="bottom"/>
            <w:hideMark/>
          </w:tcPr>
          <w:p w14:paraId="2969DB8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ISRAEL TORRES SERRANO</w:t>
            </w:r>
          </w:p>
        </w:tc>
      </w:tr>
      <w:tr w:rsidR="002447B3" w:rsidRPr="00D43760" w14:paraId="79CA843C"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4884A19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14</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2337C9B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nil"/>
              <w:left w:val="nil"/>
              <w:bottom w:val="single" w:sz="4" w:space="0" w:color="auto"/>
              <w:right w:val="single" w:sz="4" w:space="0" w:color="auto"/>
            </w:tcBorders>
            <w:shd w:val="clear" w:color="auto" w:fill="auto"/>
            <w:noWrap/>
            <w:vAlign w:val="bottom"/>
            <w:hideMark/>
          </w:tcPr>
          <w:p w14:paraId="2E4148BE"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nil"/>
              <w:left w:val="nil"/>
              <w:bottom w:val="single" w:sz="4" w:space="0" w:color="auto"/>
              <w:right w:val="single" w:sz="4" w:space="0" w:color="auto"/>
            </w:tcBorders>
            <w:shd w:val="clear" w:color="auto" w:fill="auto"/>
            <w:noWrap/>
            <w:vAlign w:val="bottom"/>
            <w:hideMark/>
          </w:tcPr>
          <w:p w14:paraId="199078C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center"/>
            <w:hideMark/>
          </w:tcPr>
          <w:p w14:paraId="5675C594"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ADRIAN PEREZ JIMENEZ</w:t>
            </w:r>
          </w:p>
        </w:tc>
        <w:tc>
          <w:tcPr>
            <w:tcW w:w="833" w:type="pct"/>
            <w:tcBorders>
              <w:top w:val="nil"/>
              <w:left w:val="nil"/>
              <w:bottom w:val="single" w:sz="4" w:space="0" w:color="auto"/>
              <w:right w:val="single" w:sz="8" w:space="0" w:color="auto"/>
            </w:tcBorders>
            <w:shd w:val="clear" w:color="auto" w:fill="auto"/>
            <w:noWrap/>
            <w:vAlign w:val="bottom"/>
            <w:hideMark/>
          </w:tcPr>
          <w:p w14:paraId="7F29987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DULCINEA PALAFOX ISLAS</w:t>
            </w:r>
          </w:p>
        </w:tc>
      </w:tr>
      <w:tr w:rsidR="002447B3" w:rsidRPr="00D43760" w14:paraId="6A85FD37"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93FF9CA"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65EAE4C"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nil"/>
              <w:left w:val="nil"/>
              <w:bottom w:val="single" w:sz="4" w:space="0" w:color="auto"/>
              <w:right w:val="single" w:sz="4" w:space="0" w:color="auto"/>
            </w:tcBorders>
            <w:shd w:val="clear" w:color="auto" w:fill="auto"/>
            <w:noWrap/>
            <w:vAlign w:val="bottom"/>
            <w:hideMark/>
          </w:tcPr>
          <w:p w14:paraId="0951736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Oficial de partes</w:t>
            </w:r>
          </w:p>
        </w:tc>
        <w:tc>
          <w:tcPr>
            <w:tcW w:w="762" w:type="pct"/>
            <w:tcBorders>
              <w:top w:val="nil"/>
              <w:left w:val="nil"/>
              <w:bottom w:val="single" w:sz="4" w:space="0" w:color="auto"/>
              <w:right w:val="single" w:sz="4" w:space="0" w:color="auto"/>
            </w:tcBorders>
            <w:shd w:val="clear" w:color="auto" w:fill="auto"/>
            <w:noWrap/>
            <w:vAlign w:val="bottom"/>
            <w:hideMark/>
          </w:tcPr>
          <w:p w14:paraId="14C3F49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3C8AAF47"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NOHEMI CARCAÑO CERVANTES</w:t>
            </w:r>
          </w:p>
        </w:tc>
        <w:tc>
          <w:tcPr>
            <w:tcW w:w="833" w:type="pct"/>
            <w:tcBorders>
              <w:top w:val="nil"/>
              <w:left w:val="nil"/>
              <w:bottom w:val="single" w:sz="4" w:space="0" w:color="auto"/>
              <w:right w:val="single" w:sz="8" w:space="0" w:color="auto"/>
            </w:tcBorders>
            <w:shd w:val="clear" w:color="auto" w:fill="auto"/>
            <w:noWrap/>
            <w:vAlign w:val="bottom"/>
            <w:hideMark/>
          </w:tcPr>
          <w:p w14:paraId="2F7304A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MARCO ANTONIO HERNÁNDEZ GARCÍA</w:t>
            </w:r>
          </w:p>
        </w:tc>
      </w:tr>
      <w:tr w:rsidR="002447B3" w:rsidRPr="00D43760" w14:paraId="07B62A87" w14:textId="77777777" w:rsidTr="0009531F">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00790"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16</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663EFE5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19AF75E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Auxiliar de la Oficial de partes</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7B4B81F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1AC52F5B"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ANGELICA MARIA ESTRADA MARQUEZ</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19B6751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7F93A72F" w14:textId="77777777" w:rsidTr="0009531F">
        <w:trPr>
          <w:trHeight w:val="315"/>
        </w:trPr>
        <w:tc>
          <w:tcPr>
            <w:tcW w:w="488" w:type="pct"/>
            <w:tcBorders>
              <w:top w:val="nil"/>
              <w:left w:val="single" w:sz="8" w:space="0" w:color="auto"/>
              <w:bottom w:val="single" w:sz="8" w:space="0" w:color="auto"/>
              <w:right w:val="single" w:sz="4" w:space="0" w:color="auto"/>
            </w:tcBorders>
            <w:shd w:val="clear" w:color="auto" w:fill="auto"/>
            <w:noWrap/>
            <w:vAlign w:val="bottom"/>
            <w:hideMark/>
          </w:tcPr>
          <w:p w14:paraId="728A4199"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17</w:t>
            </w:r>
          </w:p>
        </w:tc>
        <w:tc>
          <w:tcPr>
            <w:tcW w:w="716" w:type="pct"/>
            <w:gridSpan w:val="2"/>
            <w:tcBorders>
              <w:top w:val="nil"/>
              <w:left w:val="nil"/>
              <w:bottom w:val="single" w:sz="8" w:space="0" w:color="auto"/>
              <w:right w:val="single" w:sz="4" w:space="0" w:color="auto"/>
            </w:tcBorders>
            <w:shd w:val="clear" w:color="auto" w:fill="auto"/>
            <w:noWrap/>
            <w:vAlign w:val="bottom"/>
            <w:hideMark/>
          </w:tcPr>
          <w:p w14:paraId="3D03928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8" w:space="0" w:color="auto"/>
              <w:right w:val="single" w:sz="4" w:space="0" w:color="auto"/>
            </w:tcBorders>
            <w:shd w:val="clear" w:color="auto" w:fill="auto"/>
            <w:noWrap/>
            <w:vAlign w:val="bottom"/>
            <w:hideMark/>
          </w:tcPr>
          <w:p w14:paraId="4D18258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Intendencia</w:t>
            </w:r>
          </w:p>
        </w:tc>
        <w:tc>
          <w:tcPr>
            <w:tcW w:w="762" w:type="pct"/>
            <w:tcBorders>
              <w:top w:val="nil"/>
              <w:left w:val="nil"/>
              <w:bottom w:val="single" w:sz="8" w:space="0" w:color="auto"/>
              <w:right w:val="single" w:sz="4" w:space="0" w:color="auto"/>
            </w:tcBorders>
            <w:shd w:val="clear" w:color="auto" w:fill="auto"/>
            <w:noWrap/>
            <w:vAlign w:val="bottom"/>
            <w:hideMark/>
          </w:tcPr>
          <w:p w14:paraId="3264442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8" w:space="0" w:color="auto"/>
              <w:right w:val="single" w:sz="4" w:space="0" w:color="auto"/>
            </w:tcBorders>
            <w:shd w:val="clear" w:color="auto" w:fill="auto"/>
            <w:noWrap/>
            <w:vAlign w:val="bottom"/>
            <w:hideMark/>
          </w:tcPr>
          <w:p w14:paraId="4B981231"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JUAN MANUEL MONROY ALVARADO</w:t>
            </w:r>
          </w:p>
        </w:tc>
        <w:tc>
          <w:tcPr>
            <w:tcW w:w="833" w:type="pct"/>
            <w:tcBorders>
              <w:top w:val="nil"/>
              <w:left w:val="nil"/>
              <w:bottom w:val="single" w:sz="8" w:space="0" w:color="auto"/>
              <w:right w:val="single" w:sz="8" w:space="0" w:color="auto"/>
            </w:tcBorders>
            <w:shd w:val="clear" w:color="auto" w:fill="auto"/>
            <w:noWrap/>
            <w:vAlign w:val="bottom"/>
            <w:hideMark/>
          </w:tcPr>
          <w:p w14:paraId="23FEC33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50855F5" w14:textId="77777777" w:rsidTr="0009531F">
        <w:trPr>
          <w:trHeight w:val="300"/>
        </w:trPr>
        <w:tc>
          <w:tcPr>
            <w:tcW w:w="488" w:type="pct"/>
            <w:tcBorders>
              <w:top w:val="nil"/>
              <w:left w:val="nil"/>
              <w:bottom w:val="nil"/>
              <w:right w:val="nil"/>
            </w:tcBorders>
            <w:shd w:val="clear" w:color="auto" w:fill="auto"/>
            <w:noWrap/>
            <w:vAlign w:val="bottom"/>
            <w:hideMark/>
          </w:tcPr>
          <w:p w14:paraId="5E81BB98" w14:textId="77777777" w:rsidR="002447B3" w:rsidRPr="00D43760" w:rsidRDefault="002447B3" w:rsidP="0009531F">
            <w:pPr>
              <w:spacing w:after="0" w:line="240" w:lineRule="auto"/>
              <w:rPr>
                <w:rFonts w:eastAsia="Times New Roman" w:cs="Calibri"/>
                <w:color w:val="000000"/>
                <w:sz w:val="18"/>
                <w:szCs w:val="18"/>
                <w:lang w:eastAsia="es-MX"/>
              </w:rPr>
            </w:pPr>
          </w:p>
        </w:tc>
        <w:tc>
          <w:tcPr>
            <w:tcW w:w="716" w:type="pct"/>
            <w:gridSpan w:val="2"/>
            <w:tcBorders>
              <w:top w:val="nil"/>
              <w:left w:val="nil"/>
              <w:bottom w:val="nil"/>
              <w:right w:val="nil"/>
            </w:tcBorders>
            <w:shd w:val="clear" w:color="auto" w:fill="auto"/>
            <w:noWrap/>
            <w:vAlign w:val="bottom"/>
            <w:hideMark/>
          </w:tcPr>
          <w:p w14:paraId="3206AA6F"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46" w:type="pct"/>
            <w:tcBorders>
              <w:top w:val="nil"/>
              <w:left w:val="nil"/>
              <w:bottom w:val="nil"/>
              <w:right w:val="nil"/>
            </w:tcBorders>
            <w:shd w:val="clear" w:color="auto" w:fill="auto"/>
            <w:noWrap/>
            <w:vAlign w:val="bottom"/>
            <w:hideMark/>
          </w:tcPr>
          <w:p w14:paraId="44C53399"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62" w:type="pct"/>
            <w:tcBorders>
              <w:top w:val="nil"/>
              <w:left w:val="nil"/>
              <w:bottom w:val="nil"/>
              <w:right w:val="nil"/>
            </w:tcBorders>
            <w:shd w:val="clear" w:color="auto" w:fill="auto"/>
            <w:noWrap/>
            <w:vAlign w:val="bottom"/>
            <w:hideMark/>
          </w:tcPr>
          <w:p w14:paraId="5C59552A"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1455" w:type="pct"/>
            <w:gridSpan w:val="3"/>
            <w:tcBorders>
              <w:top w:val="nil"/>
              <w:left w:val="nil"/>
              <w:bottom w:val="nil"/>
              <w:right w:val="nil"/>
            </w:tcBorders>
            <w:shd w:val="clear" w:color="auto" w:fill="auto"/>
            <w:noWrap/>
            <w:vAlign w:val="bottom"/>
            <w:hideMark/>
          </w:tcPr>
          <w:p w14:paraId="6A250B44"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833" w:type="pct"/>
            <w:tcBorders>
              <w:top w:val="nil"/>
              <w:left w:val="nil"/>
              <w:bottom w:val="nil"/>
              <w:right w:val="nil"/>
            </w:tcBorders>
            <w:shd w:val="clear" w:color="auto" w:fill="auto"/>
            <w:noWrap/>
            <w:vAlign w:val="bottom"/>
            <w:hideMark/>
          </w:tcPr>
          <w:p w14:paraId="2A2E15D5" w14:textId="77777777" w:rsidR="002447B3" w:rsidRPr="00D43760" w:rsidRDefault="002447B3" w:rsidP="0009531F">
            <w:pPr>
              <w:spacing w:after="0" w:line="240" w:lineRule="auto"/>
              <w:rPr>
                <w:rFonts w:ascii="Times New Roman" w:eastAsia="Times New Roman" w:hAnsi="Times New Roman"/>
                <w:sz w:val="20"/>
                <w:szCs w:val="20"/>
                <w:lang w:eastAsia="es-MX"/>
              </w:rPr>
            </w:pPr>
          </w:p>
        </w:tc>
      </w:tr>
      <w:tr w:rsidR="002447B3" w:rsidRPr="00D43760" w14:paraId="1EFC6492" w14:textId="77777777" w:rsidTr="0009531F">
        <w:trPr>
          <w:trHeight w:val="315"/>
        </w:trPr>
        <w:tc>
          <w:tcPr>
            <w:tcW w:w="5000" w:type="pct"/>
            <w:gridSpan w:val="9"/>
            <w:tcBorders>
              <w:top w:val="nil"/>
              <w:left w:val="nil"/>
              <w:bottom w:val="nil"/>
              <w:right w:val="nil"/>
            </w:tcBorders>
            <w:shd w:val="clear" w:color="auto" w:fill="auto"/>
            <w:noWrap/>
            <w:vAlign w:val="bottom"/>
            <w:hideMark/>
          </w:tcPr>
          <w:p w14:paraId="6BD68014" w14:textId="4602931E" w:rsidR="002447B3" w:rsidRPr="00D43760" w:rsidRDefault="002447B3" w:rsidP="0009531F">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 xml:space="preserve"> </w:t>
            </w:r>
            <w:r w:rsidRPr="00D43760">
              <w:rPr>
                <w:rFonts w:eastAsia="Times New Roman" w:cs="Calibri"/>
                <w:color w:val="000000"/>
                <w:sz w:val="18"/>
                <w:szCs w:val="18"/>
                <w:lang w:eastAsia="es-MX"/>
              </w:rPr>
              <w:t xml:space="preserve"> ESTRUCTURA PARA JUZGADO PRIMERO FAMILIAR DE CUAUHTÉMOC</w:t>
            </w:r>
          </w:p>
        </w:tc>
      </w:tr>
      <w:tr w:rsidR="002447B3" w:rsidRPr="00D43760" w14:paraId="01012ADC" w14:textId="77777777" w:rsidTr="0009531F">
        <w:trPr>
          <w:trHeight w:val="300"/>
        </w:trPr>
        <w:tc>
          <w:tcPr>
            <w:tcW w:w="48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3AAFEB1" w14:textId="77777777" w:rsidR="002447B3" w:rsidRPr="00D43760" w:rsidRDefault="002447B3" w:rsidP="0009531F">
            <w:pPr>
              <w:spacing w:after="0" w:line="240" w:lineRule="auto"/>
              <w:jc w:val="center"/>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N°</w:t>
            </w:r>
            <w:proofErr w:type="spellEnd"/>
          </w:p>
        </w:tc>
        <w:tc>
          <w:tcPr>
            <w:tcW w:w="716" w:type="pct"/>
            <w:gridSpan w:val="2"/>
            <w:tcBorders>
              <w:top w:val="single" w:sz="8" w:space="0" w:color="auto"/>
              <w:left w:val="nil"/>
              <w:bottom w:val="single" w:sz="4" w:space="0" w:color="auto"/>
              <w:right w:val="single" w:sz="4" w:space="0" w:color="auto"/>
            </w:tcBorders>
            <w:shd w:val="clear" w:color="auto" w:fill="auto"/>
            <w:noWrap/>
            <w:vAlign w:val="bottom"/>
            <w:hideMark/>
          </w:tcPr>
          <w:p w14:paraId="61F9BB58"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NIVEL</w:t>
            </w:r>
          </w:p>
        </w:tc>
        <w:tc>
          <w:tcPr>
            <w:tcW w:w="746" w:type="pct"/>
            <w:tcBorders>
              <w:top w:val="single" w:sz="8" w:space="0" w:color="auto"/>
              <w:left w:val="nil"/>
              <w:bottom w:val="single" w:sz="4" w:space="0" w:color="auto"/>
              <w:right w:val="single" w:sz="4" w:space="0" w:color="auto"/>
            </w:tcBorders>
            <w:shd w:val="clear" w:color="auto" w:fill="auto"/>
            <w:noWrap/>
            <w:vAlign w:val="bottom"/>
            <w:hideMark/>
          </w:tcPr>
          <w:p w14:paraId="44950027"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CARGO</w:t>
            </w:r>
          </w:p>
        </w:tc>
        <w:tc>
          <w:tcPr>
            <w:tcW w:w="762" w:type="pct"/>
            <w:tcBorders>
              <w:top w:val="single" w:sz="8" w:space="0" w:color="auto"/>
              <w:left w:val="nil"/>
              <w:bottom w:val="single" w:sz="4" w:space="0" w:color="auto"/>
              <w:right w:val="single" w:sz="4" w:space="0" w:color="auto"/>
            </w:tcBorders>
            <w:shd w:val="clear" w:color="auto" w:fill="auto"/>
            <w:noWrap/>
            <w:vAlign w:val="bottom"/>
            <w:hideMark/>
          </w:tcPr>
          <w:p w14:paraId="2333A233"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8" w:space="0" w:color="auto"/>
              <w:left w:val="nil"/>
              <w:bottom w:val="single" w:sz="4" w:space="0" w:color="auto"/>
              <w:right w:val="single" w:sz="4" w:space="0" w:color="auto"/>
            </w:tcBorders>
            <w:shd w:val="clear" w:color="auto" w:fill="auto"/>
            <w:noWrap/>
            <w:vAlign w:val="bottom"/>
            <w:hideMark/>
          </w:tcPr>
          <w:p w14:paraId="0EE243B1"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NOMBRE</w:t>
            </w:r>
          </w:p>
        </w:tc>
        <w:tc>
          <w:tcPr>
            <w:tcW w:w="833" w:type="pct"/>
            <w:tcBorders>
              <w:top w:val="single" w:sz="8" w:space="0" w:color="auto"/>
              <w:left w:val="nil"/>
              <w:bottom w:val="single" w:sz="4" w:space="0" w:color="auto"/>
              <w:right w:val="single" w:sz="8" w:space="0" w:color="auto"/>
            </w:tcBorders>
            <w:shd w:val="clear" w:color="auto" w:fill="auto"/>
            <w:noWrap/>
            <w:vAlign w:val="bottom"/>
            <w:hideMark/>
          </w:tcPr>
          <w:p w14:paraId="194B8384"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 xml:space="preserve">SUSTITUYE A </w:t>
            </w:r>
          </w:p>
        </w:tc>
      </w:tr>
      <w:tr w:rsidR="002447B3" w:rsidRPr="00D43760" w14:paraId="6677D266"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4D5ED79"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E041399"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46" w:type="pct"/>
            <w:tcBorders>
              <w:top w:val="nil"/>
              <w:left w:val="nil"/>
              <w:bottom w:val="single" w:sz="4" w:space="0" w:color="auto"/>
              <w:right w:val="single" w:sz="4" w:space="0" w:color="auto"/>
            </w:tcBorders>
            <w:shd w:val="clear" w:color="auto" w:fill="auto"/>
            <w:noWrap/>
            <w:vAlign w:val="bottom"/>
            <w:hideMark/>
          </w:tcPr>
          <w:p w14:paraId="3D70B55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Juez</w:t>
            </w:r>
          </w:p>
        </w:tc>
        <w:tc>
          <w:tcPr>
            <w:tcW w:w="762" w:type="pct"/>
            <w:tcBorders>
              <w:top w:val="nil"/>
              <w:left w:val="nil"/>
              <w:bottom w:val="single" w:sz="4" w:space="0" w:color="auto"/>
              <w:right w:val="single" w:sz="4" w:space="0" w:color="auto"/>
            </w:tcBorders>
            <w:shd w:val="clear" w:color="auto" w:fill="auto"/>
            <w:noWrap/>
            <w:vAlign w:val="bottom"/>
            <w:hideMark/>
          </w:tcPr>
          <w:p w14:paraId="27EA1AE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B170E9F"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JOSE AUGUSTO LOPEZ HERNANDEZ</w:t>
            </w:r>
          </w:p>
        </w:tc>
        <w:tc>
          <w:tcPr>
            <w:tcW w:w="833" w:type="pct"/>
            <w:tcBorders>
              <w:top w:val="nil"/>
              <w:left w:val="nil"/>
              <w:bottom w:val="single" w:sz="4" w:space="0" w:color="auto"/>
              <w:right w:val="single" w:sz="8" w:space="0" w:color="auto"/>
            </w:tcBorders>
            <w:shd w:val="clear" w:color="auto" w:fill="auto"/>
            <w:noWrap/>
            <w:vAlign w:val="bottom"/>
            <w:hideMark/>
          </w:tcPr>
          <w:p w14:paraId="1E98C98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3C5CA24E"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1DCF8027"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2</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C741DA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4DA16B9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44A8C82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Asistente</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1A148E7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LIZBETH MEJORADA SOSA</w:t>
            </w:r>
          </w:p>
        </w:tc>
        <w:tc>
          <w:tcPr>
            <w:tcW w:w="833" w:type="pct"/>
            <w:tcBorders>
              <w:top w:val="nil"/>
              <w:left w:val="nil"/>
              <w:bottom w:val="single" w:sz="4" w:space="0" w:color="auto"/>
              <w:right w:val="single" w:sz="8" w:space="0" w:color="auto"/>
            </w:tcBorders>
            <w:shd w:val="clear" w:color="auto" w:fill="auto"/>
            <w:noWrap/>
            <w:vAlign w:val="bottom"/>
            <w:hideMark/>
          </w:tcPr>
          <w:p w14:paraId="21AB1BF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6667D8EA"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48CB606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3</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D3F2A7C"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nil"/>
              <w:left w:val="nil"/>
              <w:bottom w:val="single" w:sz="4" w:space="0" w:color="auto"/>
              <w:right w:val="single" w:sz="4" w:space="0" w:color="auto"/>
            </w:tcBorders>
            <w:shd w:val="clear" w:color="auto" w:fill="auto"/>
            <w:noWrap/>
            <w:vAlign w:val="bottom"/>
            <w:hideMark/>
          </w:tcPr>
          <w:p w14:paraId="3B4DBEA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nil"/>
              <w:left w:val="nil"/>
              <w:bottom w:val="single" w:sz="4" w:space="0" w:color="auto"/>
              <w:right w:val="single" w:sz="4" w:space="0" w:color="auto"/>
            </w:tcBorders>
            <w:shd w:val="clear" w:color="auto" w:fill="auto"/>
            <w:noWrap/>
            <w:vAlign w:val="bottom"/>
            <w:hideMark/>
          </w:tcPr>
          <w:p w14:paraId="3098AE5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C6521F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xml:space="preserve"> LIC. JOSE RAFAEL SANCHEZ SOSA</w:t>
            </w:r>
          </w:p>
        </w:tc>
        <w:tc>
          <w:tcPr>
            <w:tcW w:w="833" w:type="pct"/>
            <w:tcBorders>
              <w:top w:val="nil"/>
              <w:left w:val="nil"/>
              <w:bottom w:val="single" w:sz="4" w:space="0" w:color="auto"/>
              <w:right w:val="single" w:sz="8" w:space="0" w:color="auto"/>
            </w:tcBorders>
            <w:shd w:val="clear" w:color="auto" w:fill="auto"/>
            <w:noWrap/>
            <w:vAlign w:val="bottom"/>
            <w:hideMark/>
          </w:tcPr>
          <w:p w14:paraId="7ED5AD5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HERIBERTA GUADALUPE MORALES HERNÁNDEZ</w:t>
            </w:r>
          </w:p>
        </w:tc>
      </w:tr>
      <w:tr w:rsidR="002447B3" w:rsidRPr="00D43760" w14:paraId="24F33FB1" w14:textId="77777777" w:rsidTr="0009531F">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9820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4</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56FDBAB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5EF070C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4923063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5FB14A5C"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RAFAELA COYOTZI HERNANDEZ</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2F7E8CF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BB890BD"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2DF403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69AF72C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0AD3B66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7709736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409CCBB3"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EMMA BARRIOS FLORES</w:t>
            </w:r>
          </w:p>
        </w:tc>
        <w:tc>
          <w:tcPr>
            <w:tcW w:w="833" w:type="pct"/>
            <w:tcBorders>
              <w:top w:val="nil"/>
              <w:left w:val="nil"/>
              <w:bottom w:val="single" w:sz="4" w:space="0" w:color="auto"/>
              <w:right w:val="single" w:sz="8" w:space="0" w:color="auto"/>
            </w:tcBorders>
            <w:shd w:val="clear" w:color="auto" w:fill="auto"/>
            <w:noWrap/>
            <w:vAlign w:val="bottom"/>
            <w:hideMark/>
          </w:tcPr>
          <w:p w14:paraId="5A3F5BF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5CB4CC26" w14:textId="77777777" w:rsidTr="00C42081">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0295735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6</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A775BF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100F56B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377E885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0C42487B"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NATALIA PEREZ MARQUEZ</w:t>
            </w:r>
          </w:p>
        </w:tc>
        <w:tc>
          <w:tcPr>
            <w:tcW w:w="833" w:type="pct"/>
            <w:tcBorders>
              <w:top w:val="nil"/>
              <w:left w:val="nil"/>
              <w:bottom w:val="single" w:sz="4" w:space="0" w:color="auto"/>
              <w:right w:val="single" w:sz="8" w:space="0" w:color="auto"/>
            </w:tcBorders>
            <w:shd w:val="clear" w:color="auto" w:fill="auto"/>
            <w:noWrap/>
            <w:vAlign w:val="bottom"/>
            <w:hideMark/>
          </w:tcPr>
          <w:p w14:paraId="65E3515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07330096" w14:textId="77777777" w:rsidTr="00C42081">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8C19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2DF6C9D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6FAB1C9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1274CFF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265BA53B"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FLOR EMILIA JUAREZ SOSA</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24DE822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PORFIRIO LORENZO JUNCOS TAMAYO</w:t>
            </w:r>
          </w:p>
        </w:tc>
      </w:tr>
      <w:tr w:rsidR="002447B3" w:rsidRPr="00D43760" w14:paraId="0E3B6BAA" w14:textId="77777777" w:rsidTr="00AE2CCE">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A30B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8</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7E1CAFF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2D980A8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3CD9791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7E077E8F"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GETBEL SALINAS AVILA</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008F22E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5FEB3C01" w14:textId="77777777" w:rsidTr="00AE2CCE">
        <w:trPr>
          <w:trHeight w:val="300"/>
        </w:trPr>
        <w:tc>
          <w:tcPr>
            <w:tcW w:w="488" w:type="pct"/>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89E0784"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lastRenderedPageBreak/>
              <w:t>9</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01931F1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041DA10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7FB71A3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2E75920F"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GENOVEVA GONZALEZ MUÑOZ</w:t>
            </w:r>
          </w:p>
        </w:tc>
        <w:tc>
          <w:tcPr>
            <w:tcW w:w="833" w:type="pct"/>
            <w:tcBorders>
              <w:top w:val="single" w:sz="4" w:space="0" w:color="auto"/>
              <w:left w:val="nil"/>
              <w:bottom w:val="single" w:sz="4" w:space="0" w:color="auto"/>
              <w:right w:val="single" w:sz="8" w:space="0" w:color="auto"/>
            </w:tcBorders>
            <w:shd w:val="clear" w:color="auto" w:fill="auto"/>
            <w:noWrap/>
            <w:vAlign w:val="bottom"/>
            <w:hideMark/>
          </w:tcPr>
          <w:p w14:paraId="6F7112C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3B066AC0"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5E69E42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1F638F2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4978A2B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3407198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center"/>
            <w:hideMark/>
          </w:tcPr>
          <w:p w14:paraId="0F6A273C"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JULIO CESAR SALAZAR RAMIREZ</w:t>
            </w:r>
          </w:p>
        </w:tc>
        <w:tc>
          <w:tcPr>
            <w:tcW w:w="833" w:type="pct"/>
            <w:tcBorders>
              <w:top w:val="nil"/>
              <w:left w:val="nil"/>
              <w:bottom w:val="single" w:sz="4" w:space="0" w:color="auto"/>
              <w:right w:val="single" w:sz="8" w:space="0" w:color="auto"/>
            </w:tcBorders>
            <w:shd w:val="clear" w:color="auto" w:fill="auto"/>
            <w:noWrap/>
            <w:vAlign w:val="bottom"/>
            <w:hideMark/>
          </w:tcPr>
          <w:p w14:paraId="766FD33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B0085DE" w14:textId="77777777" w:rsidTr="0009531F">
        <w:trPr>
          <w:trHeight w:val="885"/>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003A212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11</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116304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746" w:type="pct"/>
            <w:tcBorders>
              <w:top w:val="nil"/>
              <w:left w:val="nil"/>
              <w:bottom w:val="single" w:sz="4" w:space="0" w:color="auto"/>
              <w:right w:val="single" w:sz="4" w:space="0" w:color="auto"/>
            </w:tcBorders>
            <w:shd w:val="clear" w:color="auto" w:fill="auto"/>
            <w:noWrap/>
            <w:vAlign w:val="bottom"/>
            <w:hideMark/>
          </w:tcPr>
          <w:p w14:paraId="5B47EC1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Proyectistas</w:t>
            </w:r>
          </w:p>
        </w:tc>
        <w:tc>
          <w:tcPr>
            <w:tcW w:w="762" w:type="pct"/>
            <w:tcBorders>
              <w:top w:val="nil"/>
              <w:left w:val="nil"/>
              <w:bottom w:val="single" w:sz="4" w:space="0" w:color="auto"/>
              <w:right w:val="single" w:sz="4" w:space="0" w:color="auto"/>
            </w:tcBorders>
            <w:shd w:val="clear" w:color="auto" w:fill="auto"/>
            <w:noWrap/>
            <w:vAlign w:val="bottom"/>
            <w:hideMark/>
          </w:tcPr>
          <w:p w14:paraId="713908B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vAlign w:val="bottom"/>
            <w:hideMark/>
          </w:tcPr>
          <w:p w14:paraId="341056EF"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SONIA GONZALEZ XOLOCOTZI</w:t>
            </w:r>
          </w:p>
        </w:tc>
        <w:tc>
          <w:tcPr>
            <w:tcW w:w="833" w:type="pct"/>
            <w:tcBorders>
              <w:top w:val="nil"/>
              <w:left w:val="nil"/>
              <w:bottom w:val="single" w:sz="4" w:space="0" w:color="auto"/>
              <w:right w:val="single" w:sz="8" w:space="0" w:color="auto"/>
            </w:tcBorders>
            <w:shd w:val="clear" w:color="auto" w:fill="auto"/>
            <w:noWrap/>
            <w:vAlign w:val="bottom"/>
            <w:hideMark/>
          </w:tcPr>
          <w:p w14:paraId="71E3CB7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38520EC" w14:textId="77777777" w:rsidTr="0009531F">
        <w:trPr>
          <w:trHeight w:val="435"/>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E1C6AF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12</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34167D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0F398DB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2DFF049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2B60F864"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ALDO NAPOLEON FERNANDEZ MORENO</w:t>
            </w:r>
          </w:p>
        </w:tc>
        <w:tc>
          <w:tcPr>
            <w:tcW w:w="833" w:type="pct"/>
            <w:tcBorders>
              <w:top w:val="nil"/>
              <w:left w:val="nil"/>
              <w:bottom w:val="single" w:sz="4" w:space="0" w:color="auto"/>
              <w:right w:val="single" w:sz="8" w:space="0" w:color="auto"/>
            </w:tcBorders>
            <w:shd w:val="clear" w:color="auto" w:fill="auto"/>
            <w:noWrap/>
            <w:vAlign w:val="bottom"/>
            <w:hideMark/>
          </w:tcPr>
          <w:p w14:paraId="4225E9BF"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w:t>
            </w:r>
          </w:p>
        </w:tc>
      </w:tr>
      <w:tr w:rsidR="002447B3" w:rsidRPr="00D43760" w14:paraId="6D63DF65"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54CE41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13</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1D6FE7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3FED6A0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12099B5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1598F156"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GUSTAVO CORTES MENESES</w:t>
            </w:r>
          </w:p>
        </w:tc>
        <w:tc>
          <w:tcPr>
            <w:tcW w:w="833" w:type="pct"/>
            <w:tcBorders>
              <w:top w:val="nil"/>
              <w:left w:val="nil"/>
              <w:bottom w:val="single" w:sz="4" w:space="0" w:color="auto"/>
              <w:right w:val="single" w:sz="8" w:space="0" w:color="auto"/>
            </w:tcBorders>
            <w:shd w:val="clear" w:color="auto" w:fill="auto"/>
            <w:noWrap/>
            <w:vAlign w:val="bottom"/>
            <w:hideMark/>
          </w:tcPr>
          <w:p w14:paraId="276F217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218ED01E" w14:textId="77777777" w:rsidTr="0009531F">
        <w:trPr>
          <w:trHeight w:val="75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B7E07A0"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14</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1CF74830"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nil"/>
              <w:left w:val="nil"/>
              <w:bottom w:val="single" w:sz="4" w:space="0" w:color="auto"/>
              <w:right w:val="single" w:sz="4" w:space="0" w:color="auto"/>
            </w:tcBorders>
            <w:shd w:val="clear" w:color="auto" w:fill="auto"/>
            <w:noWrap/>
            <w:vAlign w:val="bottom"/>
            <w:hideMark/>
          </w:tcPr>
          <w:p w14:paraId="559922B7"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nil"/>
              <w:left w:val="nil"/>
              <w:bottom w:val="single" w:sz="4" w:space="0" w:color="auto"/>
              <w:right w:val="single" w:sz="4" w:space="0" w:color="auto"/>
            </w:tcBorders>
            <w:shd w:val="clear" w:color="auto" w:fill="auto"/>
            <w:noWrap/>
            <w:vAlign w:val="bottom"/>
            <w:hideMark/>
          </w:tcPr>
          <w:p w14:paraId="6ED5B90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vAlign w:val="bottom"/>
            <w:hideMark/>
          </w:tcPr>
          <w:p w14:paraId="1828D0C9"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VICTOR SPENCER JIMENEZ CORONA</w:t>
            </w:r>
          </w:p>
        </w:tc>
        <w:tc>
          <w:tcPr>
            <w:tcW w:w="833" w:type="pct"/>
            <w:tcBorders>
              <w:top w:val="nil"/>
              <w:left w:val="nil"/>
              <w:bottom w:val="single" w:sz="4" w:space="0" w:color="auto"/>
              <w:right w:val="single" w:sz="8" w:space="0" w:color="auto"/>
            </w:tcBorders>
            <w:shd w:val="clear" w:color="auto" w:fill="auto"/>
            <w:noWrap/>
            <w:vAlign w:val="bottom"/>
            <w:hideMark/>
          </w:tcPr>
          <w:p w14:paraId="70DE772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JUAN CARLOS RODRÍGUEZ JUÁREZ</w:t>
            </w:r>
          </w:p>
        </w:tc>
      </w:tr>
      <w:tr w:rsidR="002447B3" w:rsidRPr="00D43760" w14:paraId="770DDD7C"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ED2CF8F"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787197C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nil"/>
              <w:left w:val="nil"/>
              <w:bottom w:val="single" w:sz="4" w:space="0" w:color="auto"/>
              <w:right w:val="single" w:sz="4" w:space="0" w:color="auto"/>
            </w:tcBorders>
            <w:shd w:val="clear" w:color="auto" w:fill="auto"/>
            <w:noWrap/>
            <w:vAlign w:val="bottom"/>
            <w:hideMark/>
          </w:tcPr>
          <w:p w14:paraId="38D8D728"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nil"/>
              <w:left w:val="nil"/>
              <w:bottom w:val="single" w:sz="4" w:space="0" w:color="auto"/>
              <w:right w:val="single" w:sz="4" w:space="0" w:color="auto"/>
            </w:tcBorders>
            <w:shd w:val="clear" w:color="auto" w:fill="auto"/>
            <w:noWrap/>
            <w:vAlign w:val="bottom"/>
            <w:hideMark/>
          </w:tcPr>
          <w:p w14:paraId="71C2EAF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DBD63AB"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ISRAEL TORRES SERRANO</w:t>
            </w:r>
          </w:p>
        </w:tc>
        <w:tc>
          <w:tcPr>
            <w:tcW w:w="833" w:type="pct"/>
            <w:tcBorders>
              <w:top w:val="nil"/>
              <w:left w:val="nil"/>
              <w:bottom w:val="single" w:sz="4" w:space="0" w:color="auto"/>
              <w:right w:val="single" w:sz="8" w:space="0" w:color="auto"/>
            </w:tcBorders>
            <w:shd w:val="clear" w:color="auto" w:fill="auto"/>
            <w:noWrap/>
            <w:vAlign w:val="bottom"/>
            <w:hideMark/>
          </w:tcPr>
          <w:p w14:paraId="45A571D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EAD679D"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9F6D2B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16</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CFE62EA"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nil"/>
              <w:left w:val="nil"/>
              <w:bottom w:val="single" w:sz="4" w:space="0" w:color="auto"/>
              <w:right w:val="single" w:sz="4" w:space="0" w:color="auto"/>
            </w:tcBorders>
            <w:shd w:val="clear" w:color="auto" w:fill="auto"/>
            <w:noWrap/>
            <w:vAlign w:val="bottom"/>
            <w:hideMark/>
          </w:tcPr>
          <w:p w14:paraId="062579D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Oficial de partes</w:t>
            </w:r>
          </w:p>
        </w:tc>
        <w:tc>
          <w:tcPr>
            <w:tcW w:w="762" w:type="pct"/>
            <w:tcBorders>
              <w:top w:val="nil"/>
              <w:left w:val="nil"/>
              <w:bottom w:val="single" w:sz="4" w:space="0" w:color="auto"/>
              <w:right w:val="single" w:sz="4" w:space="0" w:color="auto"/>
            </w:tcBorders>
            <w:shd w:val="clear" w:color="auto" w:fill="auto"/>
            <w:noWrap/>
            <w:vAlign w:val="bottom"/>
            <w:hideMark/>
          </w:tcPr>
          <w:p w14:paraId="66BFBD8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4D64253"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MARCO ANTONIO HERNANDEZ GARCIA</w:t>
            </w:r>
          </w:p>
        </w:tc>
        <w:tc>
          <w:tcPr>
            <w:tcW w:w="833" w:type="pct"/>
            <w:tcBorders>
              <w:top w:val="nil"/>
              <w:left w:val="nil"/>
              <w:bottom w:val="single" w:sz="4" w:space="0" w:color="auto"/>
              <w:right w:val="single" w:sz="8" w:space="0" w:color="auto"/>
            </w:tcBorders>
            <w:shd w:val="clear" w:color="auto" w:fill="auto"/>
            <w:noWrap/>
            <w:vAlign w:val="bottom"/>
            <w:hideMark/>
          </w:tcPr>
          <w:p w14:paraId="0ABB4E0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NOHEMÍ CARCAÑO CERVANTES</w:t>
            </w:r>
          </w:p>
        </w:tc>
      </w:tr>
      <w:tr w:rsidR="002447B3" w:rsidRPr="00D43760" w14:paraId="65D1471C"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D6CE2A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17</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053FFABC"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nil"/>
              <w:left w:val="nil"/>
              <w:bottom w:val="single" w:sz="4" w:space="0" w:color="auto"/>
              <w:right w:val="single" w:sz="4" w:space="0" w:color="auto"/>
            </w:tcBorders>
            <w:shd w:val="clear" w:color="auto" w:fill="auto"/>
            <w:noWrap/>
            <w:vAlign w:val="bottom"/>
            <w:hideMark/>
          </w:tcPr>
          <w:p w14:paraId="0282BEA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Auxiliar de la Oficial de partes</w:t>
            </w:r>
          </w:p>
        </w:tc>
        <w:tc>
          <w:tcPr>
            <w:tcW w:w="762" w:type="pct"/>
            <w:tcBorders>
              <w:top w:val="nil"/>
              <w:left w:val="nil"/>
              <w:bottom w:val="single" w:sz="4" w:space="0" w:color="auto"/>
              <w:right w:val="single" w:sz="4" w:space="0" w:color="auto"/>
            </w:tcBorders>
            <w:shd w:val="clear" w:color="auto" w:fill="auto"/>
            <w:noWrap/>
            <w:vAlign w:val="bottom"/>
            <w:hideMark/>
          </w:tcPr>
          <w:p w14:paraId="6CD9345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3BA7488"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ERICK FLORES PEREZ</w:t>
            </w:r>
          </w:p>
        </w:tc>
        <w:tc>
          <w:tcPr>
            <w:tcW w:w="833" w:type="pct"/>
            <w:tcBorders>
              <w:top w:val="nil"/>
              <w:left w:val="nil"/>
              <w:bottom w:val="single" w:sz="4" w:space="0" w:color="auto"/>
              <w:right w:val="single" w:sz="8" w:space="0" w:color="auto"/>
            </w:tcBorders>
            <w:shd w:val="clear" w:color="auto" w:fill="auto"/>
            <w:noWrap/>
            <w:vAlign w:val="bottom"/>
            <w:hideMark/>
          </w:tcPr>
          <w:p w14:paraId="03155E5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530749BF" w14:textId="77777777" w:rsidTr="0009531F">
        <w:trPr>
          <w:trHeight w:val="315"/>
        </w:trPr>
        <w:tc>
          <w:tcPr>
            <w:tcW w:w="488" w:type="pct"/>
            <w:tcBorders>
              <w:top w:val="nil"/>
              <w:left w:val="single" w:sz="8" w:space="0" w:color="auto"/>
              <w:bottom w:val="single" w:sz="8" w:space="0" w:color="auto"/>
              <w:right w:val="single" w:sz="4" w:space="0" w:color="auto"/>
            </w:tcBorders>
            <w:shd w:val="clear" w:color="auto" w:fill="auto"/>
            <w:noWrap/>
            <w:vAlign w:val="bottom"/>
            <w:hideMark/>
          </w:tcPr>
          <w:p w14:paraId="28A1E1A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18</w:t>
            </w:r>
          </w:p>
        </w:tc>
        <w:tc>
          <w:tcPr>
            <w:tcW w:w="716" w:type="pct"/>
            <w:gridSpan w:val="2"/>
            <w:tcBorders>
              <w:top w:val="nil"/>
              <w:left w:val="nil"/>
              <w:bottom w:val="single" w:sz="8" w:space="0" w:color="auto"/>
              <w:right w:val="single" w:sz="4" w:space="0" w:color="auto"/>
            </w:tcBorders>
            <w:shd w:val="clear" w:color="auto" w:fill="auto"/>
            <w:noWrap/>
            <w:vAlign w:val="bottom"/>
            <w:hideMark/>
          </w:tcPr>
          <w:p w14:paraId="655AA46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8" w:space="0" w:color="auto"/>
              <w:right w:val="single" w:sz="4" w:space="0" w:color="auto"/>
            </w:tcBorders>
            <w:shd w:val="clear" w:color="auto" w:fill="auto"/>
            <w:noWrap/>
            <w:vAlign w:val="bottom"/>
            <w:hideMark/>
          </w:tcPr>
          <w:p w14:paraId="6161CA0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Intendencia</w:t>
            </w:r>
          </w:p>
        </w:tc>
        <w:tc>
          <w:tcPr>
            <w:tcW w:w="762" w:type="pct"/>
            <w:tcBorders>
              <w:top w:val="nil"/>
              <w:left w:val="nil"/>
              <w:bottom w:val="single" w:sz="8" w:space="0" w:color="auto"/>
              <w:right w:val="single" w:sz="4" w:space="0" w:color="auto"/>
            </w:tcBorders>
            <w:shd w:val="clear" w:color="auto" w:fill="auto"/>
            <w:noWrap/>
            <w:vAlign w:val="bottom"/>
            <w:hideMark/>
          </w:tcPr>
          <w:p w14:paraId="7F8F3FE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8" w:space="0" w:color="auto"/>
              <w:right w:val="single" w:sz="4" w:space="0" w:color="auto"/>
            </w:tcBorders>
            <w:shd w:val="clear" w:color="auto" w:fill="auto"/>
            <w:noWrap/>
            <w:vAlign w:val="bottom"/>
            <w:hideMark/>
          </w:tcPr>
          <w:p w14:paraId="3592B1CB"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DAVID ABEL MUSITO FLORES</w:t>
            </w:r>
          </w:p>
        </w:tc>
        <w:tc>
          <w:tcPr>
            <w:tcW w:w="833" w:type="pct"/>
            <w:tcBorders>
              <w:top w:val="nil"/>
              <w:left w:val="nil"/>
              <w:bottom w:val="single" w:sz="8" w:space="0" w:color="auto"/>
              <w:right w:val="single" w:sz="8" w:space="0" w:color="auto"/>
            </w:tcBorders>
            <w:shd w:val="clear" w:color="auto" w:fill="auto"/>
            <w:noWrap/>
            <w:vAlign w:val="bottom"/>
            <w:hideMark/>
          </w:tcPr>
          <w:p w14:paraId="57BB99C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21ACB15B" w14:textId="77777777" w:rsidTr="0009531F">
        <w:trPr>
          <w:trHeight w:val="300"/>
        </w:trPr>
        <w:tc>
          <w:tcPr>
            <w:tcW w:w="488" w:type="pct"/>
            <w:tcBorders>
              <w:top w:val="nil"/>
              <w:left w:val="nil"/>
              <w:bottom w:val="nil"/>
              <w:right w:val="nil"/>
            </w:tcBorders>
            <w:shd w:val="clear" w:color="auto" w:fill="auto"/>
            <w:noWrap/>
            <w:vAlign w:val="bottom"/>
            <w:hideMark/>
          </w:tcPr>
          <w:p w14:paraId="59A51826" w14:textId="77777777" w:rsidR="002447B3" w:rsidRPr="00D43760" w:rsidRDefault="002447B3" w:rsidP="0009531F">
            <w:pPr>
              <w:spacing w:after="0" w:line="240" w:lineRule="auto"/>
              <w:rPr>
                <w:rFonts w:eastAsia="Times New Roman" w:cs="Calibri"/>
                <w:color w:val="000000"/>
                <w:sz w:val="18"/>
                <w:szCs w:val="18"/>
                <w:lang w:eastAsia="es-MX"/>
              </w:rPr>
            </w:pPr>
          </w:p>
        </w:tc>
        <w:tc>
          <w:tcPr>
            <w:tcW w:w="716" w:type="pct"/>
            <w:gridSpan w:val="2"/>
            <w:tcBorders>
              <w:top w:val="nil"/>
              <w:left w:val="nil"/>
              <w:bottom w:val="nil"/>
              <w:right w:val="nil"/>
            </w:tcBorders>
            <w:shd w:val="clear" w:color="auto" w:fill="auto"/>
            <w:noWrap/>
            <w:vAlign w:val="bottom"/>
            <w:hideMark/>
          </w:tcPr>
          <w:p w14:paraId="2D9C5BFF"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46" w:type="pct"/>
            <w:tcBorders>
              <w:top w:val="nil"/>
              <w:left w:val="nil"/>
              <w:bottom w:val="nil"/>
              <w:right w:val="nil"/>
            </w:tcBorders>
            <w:shd w:val="clear" w:color="auto" w:fill="auto"/>
            <w:noWrap/>
            <w:vAlign w:val="bottom"/>
            <w:hideMark/>
          </w:tcPr>
          <w:p w14:paraId="62821895"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62" w:type="pct"/>
            <w:tcBorders>
              <w:top w:val="nil"/>
              <w:left w:val="nil"/>
              <w:bottom w:val="nil"/>
              <w:right w:val="nil"/>
            </w:tcBorders>
            <w:shd w:val="clear" w:color="auto" w:fill="auto"/>
            <w:noWrap/>
            <w:vAlign w:val="bottom"/>
            <w:hideMark/>
          </w:tcPr>
          <w:p w14:paraId="33F5E8E4"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1455" w:type="pct"/>
            <w:gridSpan w:val="3"/>
            <w:tcBorders>
              <w:top w:val="nil"/>
              <w:left w:val="nil"/>
              <w:bottom w:val="nil"/>
              <w:right w:val="nil"/>
            </w:tcBorders>
            <w:shd w:val="clear" w:color="auto" w:fill="auto"/>
            <w:noWrap/>
            <w:vAlign w:val="bottom"/>
            <w:hideMark/>
          </w:tcPr>
          <w:p w14:paraId="7BF447B8"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833" w:type="pct"/>
            <w:tcBorders>
              <w:top w:val="nil"/>
              <w:left w:val="nil"/>
              <w:bottom w:val="nil"/>
              <w:right w:val="nil"/>
            </w:tcBorders>
            <w:shd w:val="clear" w:color="auto" w:fill="auto"/>
            <w:noWrap/>
            <w:vAlign w:val="bottom"/>
            <w:hideMark/>
          </w:tcPr>
          <w:p w14:paraId="65705654" w14:textId="77777777" w:rsidR="002447B3" w:rsidRPr="00D43760" w:rsidRDefault="002447B3" w:rsidP="0009531F">
            <w:pPr>
              <w:spacing w:after="0" w:line="240" w:lineRule="auto"/>
              <w:rPr>
                <w:rFonts w:ascii="Times New Roman" w:eastAsia="Times New Roman" w:hAnsi="Times New Roman"/>
                <w:sz w:val="20"/>
                <w:szCs w:val="20"/>
                <w:lang w:eastAsia="es-MX"/>
              </w:rPr>
            </w:pPr>
          </w:p>
        </w:tc>
      </w:tr>
      <w:tr w:rsidR="002447B3" w:rsidRPr="00D43760" w14:paraId="5B082CF3" w14:textId="77777777" w:rsidTr="0009531F">
        <w:trPr>
          <w:trHeight w:val="315"/>
        </w:trPr>
        <w:tc>
          <w:tcPr>
            <w:tcW w:w="5000" w:type="pct"/>
            <w:gridSpan w:val="9"/>
            <w:tcBorders>
              <w:top w:val="nil"/>
              <w:left w:val="nil"/>
              <w:bottom w:val="nil"/>
              <w:right w:val="nil"/>
            </w:tcBorders>
            <w:shd w:val="clear" w:color="auto" w:fill="auto"/>
            <w:noWrap/>
            <w:vAlign w:val="bottom"/>
            <w:hideMark/>
          </w:tcPr>
          <w:p w14:paraId="791CA58E" w14:textId="124DDDD2" w:rsidR="002447B3" w:rsidRPr="00D43760" w:rsidRDefault="002447B3" w:rsidP="0009531F">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 xml:space="preserve"> </w:t>
            </w:r>
            <w:r w:rsidRPr="00D43760">
              <w:rPr>
                <w:rFonts w:eastAsia="Times New Roman" w:cs="Calibri"/>
                <w:color w:val="000000"/>
                <w:sz w:val="18"/>
                <w:szCs w:val="18"/>
                <w:lang w:eastAsia="es-MX"/>
              </w:rPr>
              <w:t xml:space="preserve"> ESTRUCTURA PARA JUZGADO SEGUNDO FAMILIAR DE CUAUHTÉMOC</w:t>
            </w:r>
          </w:p>
        </w:tc>
      </w:tr>
      <w:tr w:rsidR="002447B3" w:rsidRPr="00D43760" w14:paraId="418B3248" w14:textId="77777777" w:rsidTr="0009531F">
        <w:trPr>
          <w:trHeight w:val="300"/>
        </w:trPr>
        <w:tc>
          <w:tcPr>
            <w:tcW w:w="48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B14390" w14:textId="77777777" w:rsidR="002447B3" w:rsidRPr="00D43760" w:rsidRDefault="002447B3" w:rsidP="0009531F">
            <w:pPr>
              <w:spacing w:after="0" w:line="240" w:lineRule="auto"/>
              <w:jc w:val="center"/>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N°</w:t>
            </w:r>
            <w:proofErr w:type="spellEnd"/>
          </w:p>
        </w:tc>
        <w:tc>
          <w:tcPr>
            <w:tcW w:w="716" w:type="pct"/>
            <w:gridSpan w:val="2"/>
            <w:tcBorders>
              <w:top w:val="single" w:sz="8" w:space="0" w:color="auto"/>
              <w:left w:val="nil"/>
              <w:bottom w:val="single" w:sz="4" w:space="0" w:color="auto"/>
              <w:right w:val="single" w:sz="4" w:space="0" w:color="auto"/>
            </w:tcBorders>
            <w:shd w:val="clear" w:color="auto" w:fill="auto"/>
            <w:noWrap/>
            <w:vAlign w:val="bottom"/>
            <w:hideMark/>
          </w:tcPr>
          <w:p w14:paraId="2279CAA0"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NIVEL</w:t>
            </w:r>
          </w:p>
        </w:tc>
        <w:tc>
          <w:tcPr>
            <w:tcW w:w="746" w:type="pct"/>
            <w:tcBorders>
              <w:top w:val="single" w:sz="8" w:space="0" w:color="auto"/>
              <w:left w:val="nil"/>
              <w:bottom w:val="single" w:sz="4" w:space="0" w:color="auto"/>
              <w:right w:val="single" w:sz="4" w:space="0" w:color="auto"/>
            </w:tcBorders>
            <w:shd w:val="clear" w:color="auto" w:fill="auto"/>
            <w:noWrap/>
            <w:vAlign w:val="bottom"/>
            <w:hideMark/>
          </w:tcPr>
          <w:p w14:paraId="355F1166"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CARGO</w:t>
            </w:r>
          </w:p>
        </w:tc>
        <w:tc>
          <w:tcPr>
            <w:tcW w:w="762" w:type="pct"/>
            <w:tcBorders>
              <w:top w:val="single" w:sz="8" w:space="0" w:color="auto"/>
              <w:left w:val="nil"/>
              <w:bottom w:val="single" w:sz="4" w:space="0" w:color="auto"/>
              <w:right w:val="single" w:sz="4" w:space="0" w:color="auto"/>
            </w:tcBorders>
            <w:shd w:val="clear" w:color="auto" w:fill="auto"/>
            <w:noWrap/>
            <w:vAlign w:val="bottom"/>
            <w:hideMark/>
          </w:tcPr>
          <w:p w14:paraId="1B2B5584"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8" w:space="0" w:color="auto"/>
              <w:left w:val="nil"/>
              <w:bottom w:val="single" w:sz="4" w:space="0" w:color="auto"/>
              <w:right w:val="single" w:sz="4" w:space="0" w:color="auto"/>
            </w:tcBorders>
            <w:shd w:val="clear" w:color="auto" w:fill="auto"/>
            <w:noWrap/>
            <w:vAlign w:val="bottom"/>
            <w:hideMark/>
          </w:tcPr>
          <w:p w14:paraId="687C6C29"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NOMBRE</w:t>
            </w:r>
          </w:p>
        </w:tc>
        <w:tc>
          <w:tcPr>
            <w:tcW w:w="833" w:type="pct"/>
            <w:tcBorders>
              <w:top w:val="single" w:sz="8" w:space="0" w:color="auto"/>
              <w:left w:val="nil"/>
              <w:bottom w:val="single" w:sz="4" w:space="0" w:color="auto"/>
              <w:right w:val="single" w:sz="8" w:space="0" w:color="auto"/>
            </w:tcBorders>
            <w:shd w:val="clear" w:color="auto" w:fill="auto"/>
            <w:noWrap/>
            <w:vAlign w:val="bottom"/>
            <w:hideMark/>
          </w:tcPr>
          <w:p w14:paraId="084E5E7A"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 xml:space="preserve">SUSTITUYE A </w:t>
            </w:r>
          </w:p>
        </w:tc>
      </w:tr>
      <w:tr w:rsidR="002447B3" w:rsidRPr="00D43760" w14:paraId="3D408239"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1414C45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7BBCB1F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46" w:type="pct"/>
            <w:tcBorders>
              <w:top w:val="nil"/>
              <w:left w:val="nil"/>
              <w:bottom w:val="single" w:sz="4" w:space="0" w:color="auto"/>
              <w:right w:val="single" w:sz="4" w:space="0" w:color="auto"/>
            </w:tcBorders>
            <w:shd w:val="clear" w:color="auto" w:fill="auto"/>
            <w:noWrap/>
            <w:vAlign w:val="bottom"/>
            <w:hideMark/>
          </w:tcPr>
          <w:p w14:paraId="1105313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Juez</w:t>
            </w:r>
          </w:p>
        </w:tc>
        <w:tc>
          <w:tcPr>
            <w:tcW w:w="762" w:type="pct"/>
            <w:tcBorders>
              <w:top w:val="nil"/>
              <w:left w:val="nil"/>
              <w:bottom w:val="single" w:sz="4" w:space="0" w:color="auto"/>
              <w:right w:val="single" w:sz="4" w:space="0" w:color="auto"/>
            </w:tcBorders>
            <w:shd w:val="clear" w:color="auto" w:fill="auto"/>
            <w:noWrap/>
            <w:vAlign w:val="bottom"/>
            <w:hideMark/>
          </w:tcPr>
          <w:p w14:paraId="0F3D0F6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34858E48"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ELIAS ANGULO CORONA</w:t>
            </w:r>
          </w:p>
        </w:tc>
        <w:tc>
          <w:tcPr>
            <w:tcW w:w="833" w:type="pct"/>
            <w:tcBorders>
              <w:top w:val="nil"/>
              <w:left w:val="nil"/>
              <w:bottom w:val="single" w:sz="4" w:space="0" w:color="auto"/>
              <w:right w:val="single" w:sz="8" w:space="0" w:color="auto"/>
            </w:tcBorders>
            <w:shd w:val="clear" w:color="auto" w:fill="auto"/>
            <w:noWrap/>
            <w:vAlign w:val="bottom"/>
            <w:hideMark/>
          </w:tcPr>
          <w:p w14:paraId="02B0372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15F13CFF"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ED0A13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2</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4C6C4E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687BC13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6EB0D7F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Asistente</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1158F46C"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ESTHER ROMANO MARQUEZ</w:t>
            </w:r>
          </w:p>
        </w:tc>
        <w:tc>
          <w:tcPr>
            <w:tcW w:w="833" w:type="pct"/>
            <w:tcBorders>
              <w:top w:val="nil"/>
              <w:left w:val="nil"/>
              <w:bottom w:val="single" w:sz="4" w:space="0" w:color="auto"/>
              <w:right w:val="single" w:sz="8" w:space="0" w:color="auto"/>
            </w:tcBorders>
            <w:shd w:val="clear" w:color="auto" w:fill="auto"/>
            <w:noWrap/>
            <w:vAlign w:val="bottom"/>
            <w:hideMark/>
          </w:tcPr>
          <w:p w14:paraId="1CA58BC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73C3F701"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2BDD05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3</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26EE5AF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nil"/>
              <w:left w:val="nil"/>
              <w:bottom w:val="single" w:sz="4" w:space="0" w:color="auto"/>
              <w:right w:val="single" w:sz="4" w:space="0" w:color="auto"/>
            </w:tcBorders>
            <w:shd w:val="clear" w:color="auto" w:fill="auto"/>
            <w:noWrap/>
            <w:vAlign w:val="bottom"/>
            <w:hideMark/>
          </w:tcPr>
          <w:p w14:paraId="2123B86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nil"/>
              <w:left w:val="nil"/>
              <w:bottom w:val="single" w:sz="4" w:space="0" w:color="auto"/>
              <w:right w:val="single" w:sz="4" w:space="0" w:color="auto"/>
            </w:tcBorders>
            <w:shd w:val="clear" w:color="auto" w:fill="auto"/>
            <w:noWrap/>
            <w:vAlign w:val="bottom"/>
            <w:hideMark/>
          </w:tcPr>
          <w:p w14:paraId="7265192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2B821A8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ERICKA MELO MONTIEL</w:t>
            </w:r>
          </w:p>
        </w:tc>
        <w:tc>
          <w:tcPr>
            <w:tcW w:w="833" w:type="pct"/>
            <w:tcBorders>
              <w:top w:val="nil"/>
              <w:left w:val="nil"/>
              <w:bottom w:val="single" w:sz="4" w:space="0" w:color="auto"/>
              <w:right w:val="single" w:sz="8" w:space="0" w:color="auto"/>
            </w:tcBorders>
            <w:shd w:val="clear" w:color="auto" w:fill="auto"/>
            <w:noWrap/>
            <w:vAlign w:val="bottom"/>
            <w:hideMark/>
          </w:tcPr>
          <w:p w14:paraId="3940532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ELIA MUSITO CÓRDOVA</w:t>
            </w:r>
          </w:p>
        </w:tc>
      </w:tr>
      <w:tr w:rsidR="002447B3" w:rsidRPr="00D43760" w14:paraId="304994DB"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3FE7E5C3"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4</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E66422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7405BE7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1B68E0A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21803A05"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ADRIANA MA. DEL CARMEN CARMONA CORTES</w:t>
            </w:r>
          </w:p>
        </w:tc>
        <w:tc>
          <w:tcPr>
            <w:tcW w:w="833" w:type="pct"/>
            <w:tcBorders>
              <w:top w:val="nil"/>
              <w:left w:val="nil"/>
              <w:bottom w:val="single" w:sz="4" w:space="0" w:color="auto"/>
              <w:right w:val="single" w:sz="8" w:space="0" w:color="auto"/>
            </w:tcBorders>
            <w:shd w:val="clear" w:color="auto" w:fill="auto"/>
            <w:noWrap/>
            <w:vAlign w:val="bottom"/>
            <w:hideMark/>
          </w:tcPr>
          <w:p w14:paraId="4F3E9E3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10071509"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11E0515B"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659DC19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701873C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751F774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32FF014"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P.D. MERENCIANA MENDEZ POPOCA</w:t>
            </w:r>
          </w:p>
        </w:tc>
        <w:tc>
          <w:tcPr>
            <w:tcW w:w="833" w:type="pct"/>
            <w:tcBorders>
              <w:top w:val="nil"/>
              <w:left w:val="nil"/>
              <w:bottom w:val="single" w:sz="4" w:space="0" w:color="auto"/>
              <w:right w:val="single" w:sz="8" w:space="0" w:color="auto"/>
            </w:tcBorders>
            <w:shd w:val="clear" w:color="auto" w:fill="auto"/>
            <w:noWrap/>
            <w:vAlign w:val="bottom"/>
            <w:hideMark/>
          </w:tcPr>
          <w:p w14:paraId="711A10E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62F120A0"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ABEA6D9"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6</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7F13D5F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3703ED0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2CA9C57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080A4E57"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MARIA DE LOURDES ROJAS MENDIETA </w:t>
            </w:r>
          </w:p>
        </w:tc>
        <w:tc>
          <w:tcPr>
            <w:tcW w:w="833" w:type="pct"/>
            <w:tcBorders>
              <w:top w:val="nil"/>
              <w:left w:val="nil"/>
              <w:bottom w:val="single" w:sz="4" w:space="0" w:color="auto"/>
              <w:right w:val="single" w:sz="8" w:space="0" w:color="auto"/>
            </w:tcBorders>
            <w:shd w:val="clear" w:color="auto" w:fill="auto"/>
            <w:noWrap/>
            <w:vAlign w:val="bottom"/>
            <w:hideMark/>
          </w:tcPr>
          <w:p w14:paraId="0E6C11B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26E15446"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577D9754"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08235F5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nil"/>
              <w:left w:val="nil"/>
              <w:bottom w:val="single" w:sz="4" w:space="0" w:color="auto"/>
              <w:right w:val="single" w:sz="4" w:space="0" w:color="auto"/>
            </w:tcBorders>
            <w:shd w:val="clear" w:color="auto" w:fill="auto"/>
            <w:noWrap/>
            <w:vAlign w:val="bottom"/>
            <w:hideMark/>
          </w:tcPr>
          <w:p w14:paraId="500E313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nil"/>
              <w:left w:val="nil"/>
              <w:bottom w:val="single" w:sz="4" w:space="0" w:color="auto"/>
              <w:right w:val="single" w:sz="4" w:space="0" w:color="auto"/>
            </w:tcBorders>
            <w:shd w:val="clear" w:color="auto" w:fill="auto"/>
            <w:noWrap/>
            <w:vAlign w:val="bottom"/>
            <w:hideMark/>
          </w:tcPr>
          <w:p w14:paraId="4B82572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2557284"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ANEL TONIX MEDINA</w:t>
            </w:r>
          </w:p>
        </w:tc>
        <w:tc>
          <w:tcPr>
            <w:tcW w:w="833" w:type="pct"/>
            <w:tcBorders>
              <w:top w:val="nil"/>
              <w:left w:val="nil"/>
              <w:bottom w:val="single" w:sz="4" w:space="0" w:color="auto"/>
              <w:right w:val="single" w:sz="8" w:space="0" w:color="auto"/>
            </w:tcBorders>
            <w:shd w:val="clear" w:color="auto" w:fill="auto"/>
            <w:noWrap/>
            <w:vAlign w:val="bottom"/>
            <w:hideMark/>
          </w:tcPr>
          <w:p w14:paraId="0317108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320FABA"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D6ABD60"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8</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72EFE25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77CB14F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44F0678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5C176FF"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YAZMIN CORONA JIMENEZ</w:t>
            </w:r>
          </w:p>
        </w:tc>
        <w:tc>
          <w:tcPr>
            <w:tcW w:w="833" w:type="pct"/>
            <w:tcBorders>
              <w:top w:val="nil"/>
              <w:left w:val="nil"/>
              <w:bottom w:val="single" w:sz="4" w:space="0" w:color="auto"/>
              <w:right w:val="single" w:sz="8" w:space="0" w:color="auto"/>
            </w:tcBorders>
            <w:shd w:val="clear" w:color="auto" w:fill="auto"/>
            <w:noWrap/>
            <w:vAlign w:val="bottom"/>
            <w:hideMark/>
          </w:tcPr>
          <w:p w14:paraId="79FEE84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03F5EE3D"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33F87D0"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174A130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0FC8AC9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2090F2E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3C3FCB5"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MARISOL CUATEPOTZO RUIZ</w:t>
            </w:r>
          </w:p>
        </w:tc>
        <w:tc>
          <w:tcPr>
            <w:tcW w:w="833" w:type="pct"/>
            <w:tcBorders>
              <w:top w:val="nil"/>
              <w:left w:val="nil"/>
              <w:bottom w:val="single" w:sz="4" w:space="0" w:color="auto"/>
              <w:right w:val="single" w:sz="8" w:space="0" w:color="auto"/>
            </w:tcBorders>
            <w:shd w:val="clear" w:color="auto" w:fill="auto"/>
            <w:noWrap/>
            <w:vAlign w:val="bottom"/>
            <w:hideMark/>
          </w:tcPr>
          <w:p w14:paraId="40C295B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2F1B2124"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0CC15774"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7044C6F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1991088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6C01225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028F7B1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EDITH VAZQUEZ JUAREZ</w:t>
            </w:r>
          </w:p>
        </w:tc>
        <w:tc>
          <w:tcPr>
            <w:tcW w:w="833" w:type="pct"/>
            <w:tcBorders>
              <w:top w:val="nil"/>
              <w:left w:val="nil"/>
              <w:bottom w:val="single" w:sz="4" w:space="0" w:color="auto"/>
              <w:right w:val="single" w:sz="8" w:space="0" w:color="auto"/>
            </w:tcBorders>
            <w:shd w:val="clear" w:color="auto" w:fill="auto"/>
            <w:noWrap/>
            <w:vAlign w:val="bottom"/>
            <w:hideMark/>
          </w:tcPr>
          <w:p w14:paraId="5572C5C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282B9BB2" w14:textId="77777777" w:rsidTr="0009531F">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3407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11</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495DD027"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2F0752B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Proyectistas</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46FD1B8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7717180F"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SILVIA ANGELICA TEMOLTZIN CASTAÑEDA</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4C02F2D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2C2A650"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C00B0D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12</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18DE6C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2BDB27A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118BFBF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424E2093"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ANABEL SALADO RAMIREZ</w:t>
            </w:r>
          </w:p>
        </w:tc>
        <w:tc>
          <w:tcPr>
            <w:tcW w:w="833" w:type="pct"/>
            <w:tcBorders>
              <w:top w:val="nil"/>
              <w:left w:val="nil"/>
              <w:bottom w:val="single" w:sz="4" w:space="0" w:color="auto"/>
              <w:right w:val="single" w:sz="8" w:space="0" w:color="auto"/>
            </w:tcBorders>
            <w:shd w:val="clear" w:color="auto" w:fill="auto"/>
            <w:noWrap/>
            <w:vAlign w:val="bottom"/>
            <w:hideMark/>
          </w:tcPr>
          <w:p w14:paraId="4A448C2E"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LIC. SONIA GONZÁLEZ XOLOCOTZI</w:t>
            </w:r>
          </w:p>
        </w:tc>
      </w:tr>
      <w:tr w:rsidR="002447B3" w:rsidRPr="00D43760" w14:paraId="45B56AE6"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40733097"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13</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1E1BEF6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30BC983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4E274BB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4919DDA"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MARIA DEL ROCIO DEGABRIEL VASQUEZ</w:t>
            </w:r>
          </w:p>
        </w:tc>
        <w:tc>
          <w:tcPr>
            <w:tcW w:w="833" w:type="pct"/>
            <w:tcBorders>
              <w:top w:val="nil"/>
              <w:left w:val="nil"/>
              <w:bottom w:val="single" w:sz="4" w:space="0" w:color="auto"/>
              <w:right w:val="single" w:sz="8" w:space="0" w:color="auto"/>
            </w:tcBorders>
            <w:shd w:val="clear" w:color="auto" w:fill="auto"/>
            <w:noWrap/>
            <w:vAlign w:val="bottom"/>
            <w:hideMark/>
          </w:tcPr>
          <w:p w14:paraId="7161884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080E25BE"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5BD2DD6F"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14</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4385CA09"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nil"/>
              <w:left w:val="nil"/>
              <w:bottom w:val="single" w:sz="4" w:space="0" w:color="auto"/>
              <w:right w:val="single" w:sz="4" w:space="0" w:color="auto"/>
            </w:tcBorders>
            <w:shd w:val="clear" w:color="auto" w:fill="auto"/>
            <w:noWrap/>
            <w:vAlign w:val="bottom"/>
            <w:hideMark/>
          </w:tcPr>
          <w:p w14:paraId="7EA48585"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nil"/>
              <w:left w:val="nil"/>
              <w:bottom w:val="single" w:sz="4" w:space="0" w:color="auto"/>
              <w:right w:val="single" w:sz="4" w:space="0" w:color="auto"/>
            </w:tcBorders>
            <w:shd w:val="clear" w:color="auto" w:fill="auto"/>
            <w:noWrap/>
            <w:vAlign w:val="bottom"/>
            <w:hideMark/>
          </w:tcPr>
          <w:p w14:paraId="08A33FB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9D142BF"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EUSTOLIA OSORIO ELIOSA</w:t>
            </w:r>
          </w:p>
        </w:tc>
        <w:tc>
          <w:tcPr>
            <w:tcW w:w="833" w:type="pct"/>
            <w:tcBorders>
              <w:top w:val="nil"/>
              <w:left w:val="nil"/>
              <w:bottom w:val="single" w:sz="4" w:space="0" w:color="auto"/>
              <w:right w:val="single" w:sz="8" w:space="0" w:color="auto"/>
            </w:tcBorders>
            <w:shd w:val="clear" w:color="auto" w:fill="auto"/>
            <w:noWrap/>
            <w:vAlign w:val="bottom"/>
            <w:hideMark/>
          </w:tcPr>
          <w:p w14:paraId="6BFA9AB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MARÍA ISABEL BAÑUELOS ATONAL</w:t>
            </w:r>
          </w:p>
        </w:tc>
      </w:tr>
      <w:tr w:rsidR="002447B3" w:rsidRPr="00D43760" w14:paraId="78ADA58F"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1CA939C"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738D9A3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nil"/>
              <w:left w:val="nil"/>
              <w:bottom w:val="single" w:sz="4" w:space="0" w:color="auto"/>
              <w:right w:val="single" w:sz="4" w:space="0" w:color="auto"/>
            </w:tcBorders>
            <w:shd w:val="clear" w:color="auto" w:fill="auto"/>
            <w:noWrap/>
            <w:vAlign w:val="bottom"/>
            <w:hideMark/>
          </w:tcPr>
          <w:p w14:paraId="1A631CCF"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nil"/>
              <w:left w:val="nil"/>
              <w:bottom w:val="single" w:sz="4" w:space="0" w:color="auto"/>
              <w:right w:val="single" w:sz="4" w:space="0" w:color="auto"/>
            </w:tcBorders>
            <w:shd w:val="clear" w:color="auto" w:fill="auto"/>
            <w:noWrap/>
            <w:vAlign w:val="bottom"/>
            <w:hideMark/>
          </w:tcPr>
          <w:p w14:paraId="6754F46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4131375C" w14:textId="08165D9C" w:rsidR="002447B3" w:rsidRPr="00D43760" w:rsidRDefault="008D19EC" w:rsidP="0009531F">
            <w:pPr>
              <w:spacing w:after="0" w:line="240" w:lineRule="auto"/>
              <w:rPr>
                <w:rFonts w:eastAsia="Times New Roman" w:cs="Calibri"/>
                <w:sz w:val="18"/>
                <w:szCs w:val="18"/>
                <w:lang w:eastAsia="es-MX"/>
              </w:rPr>
            </w:pPr>
            <w:r>
              <w:rPr>
                <w:rFonts w:eastAsia="Times New Roman" w:cs="Calibri"/>
                <w:sz w:val="18"/>
                <w:szCs w:val="18"/>
                <w:lang w:eastAsia="es-MX"/>
              </w:rPr>
              <w:t>LIC. EDGAR JUÁREZ SALAZAR</w:t>
            </w:r>
          </w:p>
        </w:tc>
        <w:tc>
          <w:tcPr>
            <w:tcW w:w="833" w:type="pct"/>
            <w:tcBorders>
              <w:top w:val="nil"/>
              <w:left w:val="nil"/>
              <w:bottom w:val="single" w:sz="4" w:space="0" w:color="auto"/>
              <w:right w:val="single" w:sz="8" w:space="0" w:color="auto"/>
            </w:tcBorders>
            <w:shd w:val="clear" w:color="auto" w:fill="auto"/>
            <w:noWrap/>
            <w:vAlign w:val="bottom"/>
            <w:hideMark/>
          </w:tcPr>
          <w:p w14:paraId="1825AEBF" w14:textId="58A48E97" w:rsidR="002447B3" w:rsidRPr="00D43760" w:rsidRDefault="002447B3" w:rsidP="0009531F">
            <w:pPr>
              <w:spacing w:after="0" w:line="240" w:lineRule="auto"/>
              <w:rPr>
                <w:rFonts w:eastAsia="Times New Roman" w:cs="Calibri"/>
                <w:color w:val="000000"/>
                <w:sz w:val="18"/>
                <w:szCs w:val="18"/>
                <w:lang w:eastAsia="es-MX"/>
              </w:rPr>
            </w:pPr>
          </w:p>
        </w:tc>
      </w:tr>
      <w:tr w:rsidR="002447B3" w:rsidRPr="00D43760" w14:paraId="35C29311"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38B5466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16</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1D5B979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nil"/>
              <w:left w:val="nil"/>
              <w:bottom w:val="single" w:sz="4" w:space="0" w:color="auto"/>
              <w:right w:val="single" w:sz="4" w:space="0" w:color="auto"/>
            </w:tcBorders>
            <w:shd w:val="clear" w:color="auto" w:fill="auto"/>
            <w:noWrap/>
            <w:vAlign w:val="bottom"/>
            <w:hideMark/>
          </w:tcPr>
          <w:p w14:paraId="5DD36D7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Oficial de partes</w:t>
            </w:r>
          </w:p>
        </w:tc>
        <w:tc>
          <w:tcPr>
            <w:tcW w:w="762" w:type="pct"/>
            <w:tcBorders>
              <w:top w:val="nil"/>
              <w:left w:val="nil"/>
              <w:bottom w:val="single" w:sz="4" w:space="0" w:color="auto"/>
              <w:right w:val="single" w:sz="4" w:space="0" w:color="auto"/>
            </w:tcBorders>
            <w:shd w:val="clear" w:color="auto" w:fill="auto"/>
            <w:noWrap/>
            <w:vAlign w:val="bottom"/>
            <w:hideMark/>
          </w:tcPr>
          <w:p w14:paraId="131A965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E065EF8"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AURORA MATEOS VELAZQUEZ</w:t>
            </w:r>
          </w:p>
        </w:tc>
        <w:tc>
          <w:tcPr>
            <w:tcW w:w="833" w:type="pct"/>
            <w:tcBorders>
              <w:top w:val="nil"/>
              <w:left w:val="nil"/>
              <w:bottom w:val="single" w:sz="4" w:space="0" w:color="auto"/>
              <w:right w:val="single" w:sz="8" w:space="0" w:color="auto"/>
            </w:tcBorders>
            <w:shd w:val="clear" w:color="auto" w:fill="auto"/>
            <w:noWrap/>
            <w:vAlign w:val="bottom"/>
            <w:hideMark/>
          </w:tcPr>
          <w:p w14:paraId="5576485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ALINE AVILÉS SANDOVAL</w:t>
            </w:r>
          </w:p>
        </w:tc>
      </w:tr>
      <w:tr w:rsidR="002447B3" w:rsidRPr="00D43760" w14:paraId="5437EA93" w14:textId="77777777" w:rsidTr="0009531F">
        <w:trPr>
          <w:trHeight w:val="495"/>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0490BC03"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17</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F89617B"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nil"/>
              <w:left w:val="nil"/>
              <w:bottom w:val="single" w:sz="4" w:space="0" w:color="auto"/>
              <w:right w:val="single" w:sz="4" w:space="0" w:color="auto"/>
            </w:tcBorders>
            <w:shd w:val="clear" w:color="auto" w:fill="auto"/>
            <w:noWrap/>
            <w:vAlign w:val="bottom"/>
            <w:hideMark/>
          </w:tcPr>
          <w:p w14:paraId="146D93D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Auxiliar de la Oficial de partes</w:t>
            </w:r>
          </w:p>
        </w:tc>
        <w:tc>
          <w:tcPr>
            <w:tcW w:w="762" w:type="pct"/>
            <w:tcBorders>
              <w:top w:val="nil"/>
              <w:left w:val="nil"/>
              <w:bottom w:val="single" w:sz="4" w:space="0" w:color="auto"/>
              <w:right w:val="single" w:sz="4" w:space="0" w:color="auto"/>
            </w:tcBorders>
            <w:shd w:val="clear" w:color="auto" w:fill="auto"/>
            <w:noWrap/>
            <w:vAlign w:val="bottom"/>
            <w:hideMark/>
          </w:tcPr>
          <w:p w14:paraId="4ACD3EA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vAlign w:val="bottom"/>
            <w:hideMark/>
          </w:tcPr>
          <w:p w14:paraId="3EE95234"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PEDRO FLORES REYES (CINTHIA JANNET HERNÁNDEZ NAVA)</w:t>
            </w:r>
          </w:p>
        </w:tc>
        <w:tc>
          <w:tcPr>
            <w:tcW w:w="833" w:type="pct"/>
            <w:tcBorders>
              <w:top w:val="nil"/>
              <w:left w:val="nil"/>
              <w:bottom w:val="single" w:sz="4" w:space="0" w:color="auto"/>
              <w:right w:val="single" w:sz="8" w:space="0" w:color="auto"/>
            </w:tcBorders>
            <w:shd w:val="clear" w:color="auto" w:fill="auto"/>
            <w:noWrap/>
            <w:vAlign w:val="bottom"/>
            <w:hideMark/>
          </w:tcPr>
          <w:p w14:paraId="18035DF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39975B40" w14:textId="77777777" w:rsidTr="0009531F">
        <w:trPr>
          <w:trHeight w:val="315"/>
        </w:trPr>
        <w:tc>
          <w:tcPr>
            <w:tcW w:w="488" w:type="pct"/>
            <w:tcBorders>
              <w:top w:val="nil"/>
              <w:left w:val="single" w:sz="8" w:space="0" w:color="auto"/>
              <w:bottom w:val="single" w:sz="8" w:space="0" w:color="auto"/>
              <w:right w:val="single" w:sz="4" w:space="0" w:color="auto"/>
            </w:tcBorders>
            <w:shd w:val="clear" w:color="auto" w:fill="auto"/>
            <w:noWrap/>
            <w:vAlign w:val="bottom"/>
            <w:hideMark/>
          </w:tcPr>
          <w:p w14:paraId="002EE53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18</w:t>
            </w:r>
          </w:p>
        </w:tc>
        <w:tc>
          <w:tcPr>
            <w:tcW w:w="716" w:type="pct"/>
            <w:gridSpan w:val="2"/>
            <w:tcBorders>
              <w:top w:val="nil"/>
              <w:left w:val="nil"/>
              <w:bottom w:val="single" w:sz="8" w:space="0" w:color="auto"/>
              <w:right w:val="single" w:sz="4" w:space="0" w:color="auto"/>
            </w:tcBorders>
            <w:shd w:val="clear" w:color="auto" w:fill="auto"/>
            <w:noWrap/>
            <w:vAlign w:val="bottom"/>
            <w:hideMark/>
          </w:tcPr>
          <w:p w14:paraId="221B4FD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8" w:space="0" w:color="auto"/>
              <w:right w:val="single" w:sz="4" w:space="0" w:color="auto"/>
            </w:tcBorders>
            <w:shd w:val="clear" w:color="auto" w:fill="auto"/>
            <w:noWrap/>
            <w:vAlign w:val="bottom"/>
            <w:hideMark/>
          </w:tcPr>
          <w:p w14:paraId="0CD27FB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Intendencia</w:t>
            </w:r>
          </w:p>
        </w:tc>
        <w:tc>
          <w:tcPr>
            <w:tcW w:w="762" w:type="pct"/>
            <w:tcBorders>
              <w:top w:val="nil"/>
              <w:left w:val="nil"/>
              <w:bottom w:val="single" w:sz="8" w:space="0" w:color="auto"/>
              <w:right w:val="single" w:sz="4" w:space="0" w:color="auto"/>
            </w:tcBorders>
            <w:shd w:val="clear" w:color="auto" w:fill="auto"/>
            <w:noWrap/>
            <w:vAlign w:val="bottom"/>
            <w:hideMark/>
          </w:tcPr>
          <w:p w14:paraId="027A4F7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8" w:space="0" w:color="auto"/>
              <w:right w:val="single" w:sz="4" w:space="0" w:color="auto"/>
            </w:tcBorders>
            <w:shd w:val="clear" w:color="auto" w:fill="auto"/>
            <w:noWrap/>
            <w:vAlign w:val="bottom"/>
            <w:hideMark/>
          </w:tcPr>
          <w:p w14:paraId="29478D14"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RUBELIA SANCHEZ SORIA</w:t>
            </w:r>
          </w:p>
        </w:tc>
        <w:tc>
          <w:tcPr>
            <w:tcW w:w="833" w:type="pct"/>
            <w:tcBorders>
              <w:top w:val="nil"/>
              <w:left w:val="nil"/>
              <w:bottom w:val="single" w:sz="8" w:space="0" w:color="auto"/>
              <w:right w:val="single" w:sz="8" w:space="0" w:color="auto"/>
            </w:tcBorders>
            <w:shd w:val="clear" w:color="auto" w:fill="auto"/>
            <w:noWrap/>
            <w:vAlign w:val="bottom"/>
            <w:hideMark/>
          </w:tcPr>
          <w:p w14:paraId="38FC13F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691ABFBE" w14:textId="77777777" w:rsidTr="0009531F">
        <w:trPr>
          <w:trHeight w:val="300"/>
        </w:trPr>
        <w:tc>
          <w:tcPr>
            <w:tcW w:w="488" w:type="pct"/>
            <w:tcBorders>
              <w:top w:val="nil"/>
              <w:left w:val="nil"/>
              <w:bottom w:val="nil"/>
              <w:right w:val="nil"/>
            </w:tcBorders>
            <w:shd w:val="clear" w:color="auto" w:fill="auto"/>
            <w:noWrap/>
            <w:vAlign w:val="bottom"/>
            <w:hideMark/>
          </w:tcPr>
          <w:p w14:paraId="7E9482A2" w14:textId="77777777" w:rsidR="002447B3" w:rsidRPr="00D43760" w:rsidRDefault="002447B3" w:rsidP="0009531F">
            <w:pPr>
              <w:spacing w:after="0" w:line="240" w:lineRule="auto"/>
              <w:rPr>
                <w:rFonts w:eastAsia="Times New Roman" w:cs="Calibri"/>
                <w:color w:val="000000"/>
                <w:sz w:val="18"/>
                <w:szCs w:val="18"/>
                <w:lang w:eastAsia="es-MX"/>
              </w:rPr>
            </w:pPr>
          </w:p>
        </w:tc>
        <w:tc>
          <w:tcPr>
            <w:tcW w:w="716" w:type="pct"/>
            <w:gridSpan w:val="2"/>
            <w:tcBorders>
              <w:top w:val="nil"/>
              <w:left w:val="nil"/>
              <w:bottom w:val="nil"/>
              <w:right w:val="nil"/>
            </w:tcBorders>
            <w:shd w:val="clear" w:color="auto" w:fill="auto"/>
            <w:noWrap/>
            <w:vAlign w:val="bottom"/>
            <w:hideMark/>
          </w:tcPr>
          <w:p w14:paraId="22647FA2"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46" w:type="pct"/>
            <w:tcBorders>
              <w:top w:val="nil"/>
              <w:left w:val="nil"/>
              <w:bottom w:val="nil"/>
              <w:right w:val="nil"/>
            </w:tcBorders>
            <w:shd w:val="clear" w:color="auto" w:fill="auto"/>
            <w:noWrap/>
            <w:vAlign w:val="bottom"/>
            <w:hideMark/>
          </w:tcPr>
          <w:p w14:paraId="04812A38"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62" w:type="pct"/>
            <w:tcBorders>
              <w:top w:val="nil"/>
              <w:left w:val="nil"/>
              <w:bottom w:val="nil"/>
              <w:right w:val="nil"/>
            </w:tcBorders>
            <w:shd w:val="clear" w:color="auto" w:fill="auto"/>
            <w:noWrap/>
            <w:vAlign w:val="bottom"/>
            <w:hideMark/>
          </w:tcPr>
          <w:p w14:paraId="6A3D5AF1"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1455" w:type="pct"/>
            <w:gridSpan w:val="3"/>
            <w:tcBorders>
              <w:top w:val="nil"/>
              <w:left w:val="nil"/>
              <w:bottom w:val="nil"/>
              <w:right w:val="nil"/>
            </w:tcBorders>
            <w:shd w:val="clear" w:color="auto" w:fill="auto"/>
            <w:noWrap/>
            <w:vAlign w:val="bottom"/>
            <w:hideMark/>
          </w:tcPr>
          <w:p w14:paraId="4ED6BD05"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833" w:type="pct"/>
            <w:tcBorders>
              <w:top w:val="nil"/>
              <w:left w:val="nil"/>
              <w:bottom w:val="nil"/>
              <w:right w:val="nil"/>
            </w:tcBorders>
            <w:shd w:val="clear" w:color="auto" w:fill="auto"/>
            <w:noWrap/>
            <w:vAlign w:val="bottom"/>
            <w:hideMark/>
          </w:tcPr>
          <w:p w14:paraId="1F1E511E" w14:textId="77777777" w:rsidR="002447B3" w:rsidRPr="00D43760" w:rsidRDefault="002447B3" w:rsidP="0009531F">
            <w:pPr>
              <w:spacing w:after="0" w:line="240" w:lineRule="auto"/>
              <w:rPr>
                <w:rFonts w:ascii="Times New Roman" w:eastAsia="Times New Roman" w:hAnsi="Times New Roman"/>
                <w:sz w:val="20"/>
                <w:szCs w:val="20"/>
                <w:lang w:eastAsia="es-MX"/>
              </w:rPr>
            </w:pPr>
          </w:p>
        </w:tc>
      </w:tr>
      <w:tr w:rsidR="002447B3" w:rsidRPr="00D43760" w14:paraId="62D84003" w14:textId="77777777" w:rsidTr="0009531F">
        <w:trPr>
          <w:trHeight w:val="315"/>
        </w:trPr>
        <w:tc>
          <w:tcPr>
            <w:tcW w:w="5000" w:type="pct"/>
            <w:gridSpan w:val="9"/>
            <w:tcBorders>
              <w:top w:val="nil"/>
              <w:left w:val="nil"/>
              <w:bottom w:val="nil"/>
              <w:right w:val="nil"/>
            </w:tcBorders>
            <w:shd w:val="clear" w:color="auto" w:fill="auto"/>
            <w:noWrap/>
            <w:vAlign w:val="bottom"/>
            <w:hideMark/>
          </w:tcPr>
          <w:p w14:paraId="423ABFAE" w14:textId="00CE3B0F" w:rsidR="002447B3" w:rsidRPr="00D43760" w:rsidRDefault="002447B3" w:rsidP="0009531F">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 xml:space="preserve"> </w:t>
            </w:r>
            <w:r w:rsidRPr="00D43760">
              <w:rPr>
                <w:rFonts w:eastAsia="Times New Roman" w:cs="Calibri"/>
                <w:color w:val="000000"/>
                <w:sz w:val="18"/>
                <w:szCs w:val="18"/>
                <w:lang w:eastAsia="es-MX"/>
              </w:rPr>
              <w:t xml:space="preserve"> ESTRUCTURA PARA JUZGADO TERCERO FAMILIAR DE CUAUHTÉMOC</w:t>
            </w:r>
          </w:p>
        </w:tc>
      </w:tr>
      <w:tr w:rsidR="002447B3" w:rsidRPr="00D43760" w14:paraId="1960D469" w14:textId="77777777" w:rsidTr="0009531F">
        <w:trPr>
          <w:trHeight w:val="300"/>
        </w:trPr>
        <w:tc>
          <w:tcPr>
            <w:tcW w:w="48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D1CB013" w14:textId="77777777" w:rsidR="002447B3" w:rsidRPr="00D43760" w:rsidRDefault="002447B3" w:rsidP="0009531F">
            <w:pPr>
              <w:spacing w:after="0" w:line="240" w:lineRule="auto"/>
              <w:jc w:val="center"/>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N°</w:t>
            </w:r>
            <w:proofErr w:type="spellEnd"/>
          </w:p>
        </w:tc>
        <w:tc>
          <w:tcPr>
            <w:tcW w:w="716" w:type="pct"/>
            <w:gridSpan w:val="2"/>
            <w:tcBorders>
              <w:top w:val="single" w:sz="8" w:space="0" w:color="auto"/>
              <w:left w:val="nil"/>
              <w:bottom w:val="single" w:sz="4" w:space="0" w:color="auto"/>
              <w:right w:val="single" w:sz="4" w:space="0" w:color="auto"/>
            </w:tcBorders>
            <w:shd w:val="clear" w:color="auto" w:fill="auto"/>
            <w:noWrap/>
            <w:vAlign w:val="bottom"/>
            <w:hideMark/>
          </w:tcPr>
          <w:p w14:paraId="709B7B7A"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NIVEL</w:t>
            </w:r>
          </w:p>
        </w:tc>
        <w:tc>
          <w:tcPr>
            <w:tcW w:w="746" w:type="pct"/>
            <w:tcBorders>
              <w:top w:val="single" w:sz="8" w:space="0" w:color="auto"/>
              <w:left w:val="nil"/>
              <w:bottom w:val="single" w:sz="4" w:space="0" w:color="auto"/>
              <w:right w:val="single" w:sz="4" w:space="0" w:color="auto"/>
            </w:tcBorders>
            <w:shd w:val="clear" w:color="auto" w:fill="auto"/>
            <w:noWrap/>
            <w:vAlign w:val="bottom"/>
            <w:hideMark/>
          </w:tcPr>
          <w:p w14:paraId="17DCE877"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CARGO</w:t>
            </w:r>
          </w:p>
        </w:tc>
        <w:tc>
          <w:tcPr>
            <w:tcW w:w="762" w:type="pct"/>
            <w:tcBorders>
              <w:top w:val="single" w:sz="8" w:space="0" w:color="auto"/>
              <w:left w:val="nil"/>
              <w:bottom w:val="single" w:sz="4" w:space="0" w:color="auto"/>
              <w:right w:val="single" w:sz="4" w:space="0" w:color="auto"/>
            </w:tcBorders>
            <w:shd w:val="clear" w:color="auto" w:fill="auto"/>
            <w:noWrap/>
            <w:vAlign w:val="bottom"/>
            <w:hideMark/>
          </w:tcPr>
          <w:p w14:paraId="10CEDB80"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8" w:space="0" w:color="auto"/>
              <w:left w:val="nil"/>
              <w:bottom w:val="single" w:sz="4" w:space="0" w:color="auto"/>
              <w:right w:val="single" w:sz="4" w:space="0" w:color="auto"/>
            </w:tcBorders>
            <w:shd w:val="clear" w:color="auto" w:fill="auto"/>
            <w:noWrap/>
            <w:vAlign w:val="bottom"/>
            <w:hideMark/>
          </w:tcPr>
          <w:p w14:paraId="6AC76ECD"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NOMBRE</w:t>
            </w:r>
          </w:p>
        </w:tc>
        <w:tc>
          <w:tcPr>
            <w:tcW w:w="833" w:type="pct"/>
            <w:tcBorders>
              <w:top w:val="single" w:sz="8" w:space="0" w:color="auto"/>
              <w:left w:val="nil"/>
              <w:bottom w:val="single" w:sz="4" w:space="0" w:color="auto"/>
              <w:right w:val="single" w:sz="8" w:space="0" w:color="auto"/>
            </w:tcBorders>
            <w:shd w:val="clear" w:color="auto" w:fill="auto"/>
            <w:noWrap/>
            <w:vAlign w:val="bottom"/>
            <w:hideMark/>
          </w:tcPr>
          <w:p w14:paraId="7FF29C3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3311320A"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32C18A8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45ED04DC"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46" w:type="pct"/>
            <w:tcBorders>
              <w:top w:val="nil"/>
              <w:left w:val="nil"/>
              <w:bottom w:val="single" w:sz="4" w:space="0" w:color="auto"/>
              <w:right w:val="single" w:sz="4" w:space="0" w:color="auto"/>
            </w:tcBorders>
            <w:shd w:val="clear" w:color="auto" w:fill="auto"/>
            <w:noWrap/>
            <w:vAlign w:val="bottom"/>
            <w:hideMark/>
          </w:tcPr>
          <w:p w14:paraId="30E04A4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Juez</w:t>
            </w:r>
          </w:p>
        </w:tc>
        <w:tc>
          <w:tcPr>
            <w:tcW w:w="762" w:type="pct"/>
            <w:tcBorders>
              <w:top w:val="nil"/>
              <w:left w:val="nil"/>
              <w:bottom w:val="single" w:sz="4" w:space="0" w:color="auto"/>
              <w:right w:val="single" w:sz="4" w:space="0" w:color="auto"/>
            </w:tcBorders>
            <w:shd w:val="clear" w:color="auto" w:fill="auto"/>
            <w:noWrap/>
            <w:vAlign w:val="bottom"/>
            <w:hideMark/>
          </w:tcPr>
          <w:p w14:paraId="278D93C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D6A1B6A"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ALEXIS MINOR FLORES</w:t>
            </w:r>
          </w:p>
        </w:tc>
        <w:tc>
          <w:tcPr>
            <w:tcW w:w="833" w:type="pct"/>
            <w:tcBorders>
              <w:top w:val="nil"/>
              <w:left w:val="nil"/>
              <w:bottom w:val="single" w:sz="4" w:space="0" w:color="auto"/>
              <w:right w:val="single" w:sz="8" w:space="0" w:color="auto"/>
            </w:tcBorders>
            <w:shd w:val="clear" w:color="auto" w:fill="auto"/>
            <w:noWrap/>
            <w:vAlign w:val="bottom"/>
            <w:hideMark/>
          </w:tcPr>
          <w:p w14:paraId="6AAABC9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28400050" w14:textId="77777777" w:rsidTr="00C42081">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96CEB"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2</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2594518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46099AC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798407E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Asistente</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5931196A"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MA. GUADALUPE SANTOS LIRA</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4BA8DD5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0267541" w14:textId="77777777" w:rsidTr="00C42081">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8CF4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3</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7C13FAC7"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2588A26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05CAF18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559FC285"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MARGARITA DORANTES NAVARRETE</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6CF64E4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ARACELY HERNÁNDEZ FLORES</w:t>
            </w:r>
          </w:p>
        </w:tc>
      </w:tr>
      <w:tr w:rsidR="002447B3" w:rsidRPr="00D43760" w14:paraId="7F6D8AD3" w14:textId="77777777" w:rsidTr="00AE2CCE">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1E6D089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4</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7EE873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74C6B32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05D2EAE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0789972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ANTONIO CORONA AHUATZI</w:t>
            </w:r>
          </w:p>
        </w:tc>
        <w:tc>
          <w:tcPr>
            <w:tcW w:w="833" w:type="pct"/>
            <w:tcBorders>
              <w:top w:val="nil"/>
              <w:left w:val="nil"/>
              <w:bottom w:val="single" w:sz="4" w:space="0" w:color="auto"/>
              <w:right w:val="single" w:sz="8" w:space="0" w:color="auto"/>
            </w:tcBorders>
            <w:shd w:val="clear" w:color="auto" w:fill="auto"/>
            <w:noWrap/>
            <w:vAlign w:val="bottom"/>
            <w:hideMark/>
          </w:tcPr>
          <w:p w14:paraId="4479603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46163B3E" w14:textId="77777777" w:rsidTr="00AE2CCE">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3C73A"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7CAEB83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55DED08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5FF2B94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7DBA2098"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ALFREDO OSBALDO LOBATO CORTES</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68815E9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6F79B01F" w14:textId="77777777" w:rsidTr="00AE2CCE">
        <w:trPr>
          <w:trHeight w:val="345"/>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B8D7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lastRenderedPageBreak/>
              <w:t>6</w:t>
            </w:r>
          </w:p>
        </w:tc>
        <w:tc>
          <w:tcPr>
            <w:tcW w:w="716" w:type="pct"/>
            <w:gridSpan w:val="2"/>
            <w:tcBorders>
              <w:top w:val="single" w:sz="4" w:space="0" w:color="auto"/>
              <w:left w:val="nil"/>
              <w:bottom w:val="single" w:sz="4" w:space="0" w:color="auto"/>
              <w:right w:val="single" w:sz="4" w:space="0" w:color="auto"/>
            </w:tcBorders>
            <w:shd w:val="clear" w:color="auto" w:fill="auto"/>
            <w:noWrap/>
            <w:vAlign w:val="bottom"/>
            <w:hideMark/>
          </w:tcPr>
          <w:p w14:paraId="309E12A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3B3F3C8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0402046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5C6F9279"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VERONICA MARTINEZ RUGERIO</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3F53087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3B881D5A" w14:textId="77777777" w:rsidTr="0009531F">
        <w:trPr>
          <w:trHeight w:val="735"/>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A669A1C"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D32FFF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nil"/>
              <w:left w:val="nil"/>
              <w:bottom w:val="single" w:sz="4" w:space="0" w:color="auto"/>
              <w:right w:val="single" w:sz="4" w:space="0" w:color="auto"/>
            </w:tcBorders>
            <w:shd w:val="clear" w:color="auto" w:fill="auto"/>
            <w:noWrap/>
            <w:vAlign w:val="bottom"/>
            <w:hideMark/>
          </w:tcPr>
          <w:p w14:paraId="6892476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nil"/>
              <w:left w:val="nil"/>
              <w:bottom w:val="single" w:sz="4" w:space="0" w:color="auto"/>
              <w:right w:val="single" w:sz="4" w:space="0" w:color="auto"/>
            </w:tcBorders>
            <w:shd w:val="clear" w:color="auto" w:fill="auto"/>
            <w:noWrap/>
            <w:vAlign w:val="bottom"/>
            <w:hideMark/>
          </w:tcPr>
          <w:p w14:paraId="4EC9F56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vAlign w:val="bottom"/>
            <w:hideMark/>
          </w:tcPr>
          <w:p w14:paraId="34D7AEEF"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HERIBERTA GUADALUPE MORALES HERNANDEZ</w:t>
            </w:r>
          </w:p>
        </w:tc>
        <w:tc>
          <w:tcPr>
            <w:tcW w:w="833" w:type="pct"/>
            <w:tcBorders>
              <w:top w:val="nil"/>
              <w:left w:val="nil"/>
              <w:bottom w:val="single" w:sz="4" w:space="0" w:color="auto"/>
              <w:right w:val="single" w:sz="8" w:space="0" w:color="auto"/>
            </w:tcBorders>
            <w:shd w:val="clear" w:color="auto" w:fill="auto"/>
            <w:noWrap/>
            <w:vAlign w:val="bottom"/>
            <w:hideMark/>
          </w:tcPr>
          <w:p w14:paraId="515EC3B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FLOR EMILIA JUÁREZ SOSA</w:t>
            </w:r>
          </w:p>
        </w:tc>
      </w:tr>
      <w:tr w:rsidR="002447B3" w:rsidRPr="00D43760" w14:paraId="2A8EB01E"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FDACA8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8</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79980A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16E9633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128FA83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2C363102"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FELICITAS CORDERO SALDAÑA</w:t>
            </w:r>
          </w:p>
        </w:tc>
        <w:tc>
          <w:tcPr>
            <w:tcW w:w="833" w:type="pct"/>
            <w:tcBorders>
              <w:top w:val="nil"/>
              <w:left w:val="nil"/>
              <w:bottom w:val="single" w:sz="4" w:space="0" w:color="auto"/>
              <w:right w:val="single" w:sz="8" w:space="0" w:color="auto"/>
            </w:tcBorders>
            <w:shd w:val="clear" w:color="auto" w:fill="auto"/>
            <w:noWrap/>
            <w:vAlign w:val="bottom"/>
            <w:hideMark/>
          </w:tcPr>
          <w:p w14:paraId="3602F57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00E97B62"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3F072DF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117C1A8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6111874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788076E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35E6544"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YOLANDA ALICIA GARCES ESPINOSA</w:t>
            </w:r>
          </w:p>
        </w:tc>
        <w:tc>
          <w:tcPr>
            <w:tcW w:w="833" w:type="pct"/>
            <w:tcBorders>
              <w:top w:val="nil"/>
              <w:left w:val="nil"/>
              <w:bottom w:val="single" w:sz="4" w:space="0" w:color="auto"/>
              <w:right w:val="single" w:sz="8" w:space="0" w:color="auto"/>
            </w:tcBorders>
            <w:shd w:val="clear" w:color="auto" w:fill="auto"/>
            <w:noWrap/>
            <w:vAlign w:val="bottom"/>
            <w:hideMark/>
          </w:tcPr>
          <w:p w14:paraId="075FCA8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6B3E2E5E"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182F0604"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5F068FC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19C5F5A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5A6F017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F97B8E6"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LUZ MARIA CORTES BAEZ</w:t>
            </w:r>
          </w:p>
        </w:tc>
        <w:tc>
          <w:tcPr>
            <w:tcW w:w="833" w:type="pct"/>
            <w:tcBorders>
              <w:top w:val="nil"/>
              <w:left w:val="nil"/>
              <w:bottom w:val="single" w:sz="4" w:space="0" w:color="auto"/>
              <w:right w:val="single" w:sz="8" w:space="0" w:color="auto"/>
            </w:tcBorders>
            <w:shd w:val="clear" w:color="auto" w:fill="auto"/>
            <w:noWrap/>
            <w:vAlign w:val="bottom"/>
            <w:hideMark/>
          </w:tcPr>
          <w:p w14:paraId="2A9D2FC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1C90D793"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4B85C6E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11</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662B93F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746" w:type="pct"/>
            <w:tcBorders>
              <w:top w:val="nil"/>
              <w:left w:val="nil"/>
              <w:bottom w:val="single" w:sz="4" w:space="0" w:color="auto"/>
              <w:right w:val="single" w:sz="4" w:space="0" w:color="auto"/>
            </w:tcBorders>
            <w:shd w:val="clear" w:color="auto" w:fill="auto"/>
            <w:noWrap/>
            <w:vAlign w:val="bottom"/>
            <w:hideMark/>
          </w:tcPr>
          <w:p w14:paraId="30D7FF4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Proyectista</w:t>
            </w:r>
          </w:p>
        </w:tc>
        <w:tc>
          <w:tcPr>
            <w:tcW w:w="762" w:type="pct"/>
            <w:tcBorders>
              <w:top w:val="nil"/>
              <w:left w:val="nil"/>
              <w:bottom w:val="single" w:sz="4" w:space="0" w:color="auto"/>
              <w:right w:val="single" w:sz="4" w:space="0" w:color="auto"/>
            </w:tcBorders>
            <w:shd w:val="clear" w:color="auto" w:fill="auto"/>
            <w:noWrap/>
            <w:vAlign w:val="bottom"/>
            <w:hideMark/>
          </w:tcPr>
          <w:p w14:paraId="69687E5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8C390A4"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SUSANA VASQUEZ BADILLO</w:t>
            </w:r>
          </w:p>
        </w:tc>
        <w:tc>
          <w:tcPr>
            <w:tcW w:w="833" w:type="pct"/>
            <w:tcBorders>
              <w:top w:val="nil"/>
              <w:left w:val="nil"/>
              <w:bottom w:val="single" w:sz="4" w:space="0" w:color="auto"/>
              <w:right w:val="single" w:sz="8" w:space="0" w:color="auto"/>
            </w:tcBorders>
            <w:shd w:val="clear" w:color="auto" w:fill="auto"/>
            <w:noWrap/>
            <w:vAlign w:val="bottom"/>
            <w:hideMark/>
          </w:tcPr>
          <w:p w14:paraId="3190D6E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SILVIA CUATIANQUIZ RIVERA</w:t>
            </w:r>
          </w:p>
        </w:tc>
      </w:tr>
      <w:tr w:rsidR="002447B3" w:rsidRPr="00D43760" w14:paraId="64785FFA"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BAAE7B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12</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66880BA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0C33098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1D00C14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4102AC36"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AGLAE MORALES GONZALEZ</w:t>
            </w:r>
          </w:p>
        </w:tc>
        <w:tc>
          <w:tcPr>
            <w:tcW w:w="833" w:type="pct"/>
            <w:tcBorders>
              <w:top w:val="nil"/>
              <w:left w:val="nil"/>
              <w:bottom w:val="single" w:sz="4" w:space="0" w:color="auto"/>
              <w:right w:val="single" w:sz="8" w:space="0" w:color="auto"/>
            </w:tcBorders>
            <w:shd w:val="clear" w:color="auto" w:fill="auto"/>
            <w:noWrap/>
            <w:vAlign w:val="bottom"/>
            <w:hideMark/>
          </w:tcPr>
          <w:p w14:paraId="1E95660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11C04C65"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906EB8F"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13</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1987C2D0"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nil"/>
              <w:left w:val="nil"/>
              <w:bottom w:val="single" w:sz="4" w:space="0" w:color="auto"/>
              <w:right w:val="single" w:sz="4" w:space="0" w:color="auto"/>
            </w:tcBorders>
            <w:shd w:val="clear" w:color="auto" w:fill="auto"/>
            <w:noWrap/>
            <w:vAlign w:val="bottom"/>
            <w:hideMark/>
          </w:tcPr>
          <w:p w14:paraId="084974C4"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nil"/>
              <w:left w:val="nil"/>
              <w:bottom w:val="single" w:sz="4" w:space="0" w:color="auto"/>
              <w:right w:val="single" w:sz="4" w:space="0" w:color="auto"/>
            </w:tcBorders>
            <w:shd w:val="clear" w:color="auto" w:fill="auto"/>
            <w:noWrap/>
            <w:vAlign w:val="bottom"/>
            <w:hideMark/>
          </w:tcPr>
          <w:p w14:paraId="0511367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0062E346"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ANA LILIA GALLARDO FLORES</w:t>
            </w:r>
          </w:p>
        </w:tc>
        <w:tc>
          <w:tcPr>
            <w:tcW w:w="833" w:type="pct"/>
            <w:tcBorders>
              <w:top w:val="nil"/>
              <w:left w:val="nil"/>
              <w:bottom w:val="single" w:sz="4" w:space="0" w:color="auto"/>
              <w:right w:val="single" w:sz="8" w:space="0" w:color="auto"/>
            </w:tcBorders>
            <w:shd w:val="clear" w:color="auto" w:fill="auto"/>
            <w:noWrap/>
            <w:vAlign w:val="bottom"/>
            <w:hideMark/>
          </w:tcPr>
          <w:p w14:paraId="6CB5B3D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LINO MIGUEL PIANZTI RODRÍGUEZ</w:t>
            </w:r>
          </w:p>
        </w:tc>
      </w:tr>
      <w:tr w:rsidR="002447B3" w:rsidRPr="00D43760" w14:paraId="75F4B4FE"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193F7D1C"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14</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33AF5A6A"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nil"/>
              <w:left w:val="nil"/>
              <w:bottom w:val="single" w:sz="4" w:space="0" w:color="auto"/>
              <w:right w:val="single" w:sz="4" w:space="0" w:color="auto"/>
            </w:tcBorders>
            <w:shd w:val="clear" w:color="auto" w:fill="auto"/>
            <w:noWrap/>
            <w:vAlign w:val="bottom"/>
            <w:hideMark/>
          </w:tcPr>
          <w:p w14:paraId="692C53AC"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nil"/>
              <w:left w:val="nil"/>
              <w:bottom w:val="single" w:sz="4" w:space="0" w:color="auto"/>
              <w:right w:val="single" w:sz="4" w:space="0" w:color="auto"/>
            </w:tcBorders>
            <w:shd w:val="clear" w:color="auto" w:fill="auto"/>
            <w:noWrap/>
            <w:vAlign w:val="bottom"/>
            <w:hideMark/>
          </w:tcPr>
          <w:p w14:paraId="6492CC0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EAAA4A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OBDULIA  GONZALEZ CAPILLA (HUAMANTLA)</w:t>
            </w:r>
          </w:p>
        </w:tc>
        <w:tc>
          <w:tcPr>
            <w:tcW w:w="833" w:type="pct"/>
            <w:tcBorders>
              <w:top w:val="nil"/>
              <w:left w:val="nil"/>
              <w:bottom w:val="single" w:sz="4" w:space="0" w:color="auto"/>
              <w:right w:val="single" w:sz="8" w:space="0" w:color="auto"/>
            </w:tcBorders>
            <w:shd w:val="clear" w:color="auto" w:fill="auto"/>
            <w:noWrap/>
            <w:vAlign w:val="bottom"/>
            <w:hideMark/>
          </w:tcPr>
          <w:p w14:paraId="237C632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NATO JAVIER FLORES HUERTA</w:t>
            </w:r>
          </w:p>
        </w:tc>
      </w:tr>
      <w:tr w:rsidR="002447B3" w:rsidRPr="00D43760" w14:paraId="54C24214"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47D06EB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2233E81A"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nil"/>
              <w:left w:val="nil"/>
              <w:bottom w:val="single" w:sz="4" w:space="0" w:color="auto"/>
              <w:right w:val="single" w:sz="4" w:space="0" w:color="auto"/>
            </w:tcBorders>
            <w:shd w:val="clear" w:color="auto" w:fill="auto"/>
            <w:noWrap/>
            <w:vAlign w:val="bottom"/>
            <w:hideMark/>
          </w:tcPr>
          <w:p w14:paraId="3C5BF8D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Oficial de partes</w:t>
            </w:r>
          </w:p>
        </w:tc>
        <w:tc>
          <w:tcPr>
            <w:tcW w:w="762" w:type="pct"/>
            <w:tcBorders>
              <w:top w:val="nil"/>
              <w:left w:val="nil"/>
              <w:bottom w:val="single" w:sz="4" w:space="0" w:color="auto"/>
              <w:right w:val="single" w:sz="4" w:space="0" w:color="auto"/>
            </w:tcBorders>
            <w:shd w:val="clear" w:color="auto" w:fill="auto"/>
            <w:noWrap/>
            <w:vAlign w:val="bottom"/>
            <w:hideMark/>
          </w:tcPr>
          <w:p w14:paraId="2F65862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4D8554A"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ELIZABETH SOTELO MORA</w:t>
            </w:r>
          </w:p>
        </w:tc>
        <w:tc>
          <w:tcPr>
            <w:tcW w:w="833" w:type="pct"/>
            <w:tcBorders>
              <w:top w:val="nil"/>
              <w:left w:val="nil"/>
              <w:bottom w:val="single" w:sz="4" w:space="0" w:color="auto"/>
              <w:right w:val="single" w:sz="8" w:space="0" w:color="auto"/>
            </w:tcBorders>
            <w:shd w:val="clear" w:color="auto" w:fill="auto"/>
            <w:noWrap/>
            <w:vAlign w:val="bottom"/>
            <w:hideMark/>
          </w:tcPr>
          <w:p w14:paraId="5A4CF0E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JAQUELINE BAÑUELOS MUÑOZ</w:t>
            </w:r>
          </w:p>
        </w:tc>
      </w:tr>
      <w:tr w:rsidR="002447B3" w:rsidRPr="00D43760" w14:paraId="46F0E0D5"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3B6DDEA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16</w:t>
            </w:r>
          </w:p>
        </w:tc>
        <w:tc>
          <w:tcPr>
            <w:tcW w:w="716" w:type="pct"/>
            <w:gridSpan w:val="2"/>
            <w:tcBorders>
              <w:top w:val="nil"/>
              <w:left w:val="nil"/>
              <w:bottom w:val="single" w:sz="4" w:space="0" w:color="auto"/>
              <w:right w:val="single" w:sz="4" w:space="0" w:color="auto"/>
            </w:tcBorders>
            <w:shd w:val="clear" w:color="auto" w:fill="auto"/>
            <w:noWrap/>
            <w:vAlign w:val="bottom"/>
            <w:hideMark/>
          </w:tcPr>
          <w:p w14:paraId="0103309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nil"/>
              <w:left w:val="nil"/>
              <w:bottom w:val="single" w:sz="4" w:space="0" w:color="auto"/>
              <w:right w:val="single" w:sz="4" w:space="0" w:color="auto"/>
            </w:tcBorders>
            <w:shd w:val="clear" w:color="auto" w:fill="auto"/>
            <w:noWrap/>
            <w:vAlign w:val="bottom"/>
            <w:hideMark/>
          </w:tcPr>
          <w:p w14:paraId="726AEF3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Auxiliar de la Oficial de partes</w:t>
            </w:r>
          </w:p>
        </w:tc>
        <w:tc>
          <w:tcPr>
            <w:tcW w:w="762" w:type="pct"/>
            <w:tcBorders>
              <w:top w:val="nil"/>
              <w:left w:val="nil"/>
              <w:bottom w:val="single" w:sz="4" w:space="0" w:color="auto"/>
              <w:right w:val="single" w:sz="4" w:space="0" w:color="auto"/>
            </w:tcBorders>
            <w:shd w:val="clear" w:color="auto" w:fill="auto"/>
            <w:noWrap/>
            <w:vAlign w:val="bottom"/>
            <w:hideMark/>
          </w:tcPr>
          <w:p w14:paraId="0B68B25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4A8F1F1B" w14:textId="77777777" w:rsidR="002447B3" w:rsidRPr="00D43760" w:rsidRDefault="002447B3" w:rsidP="0009531F">
            <w:pPr>
              <w:spacing w:after="0" w:line="240" w:lineRule="auto"/>
              <w:rPr>
                <w:rFonts w:eastAsia="Times New Roman" w:cs="Calibri"/>
                <w:color w:val="FF0000"/>
                <w:sz w:val="18"/>
                <w:szCs w:val="18"/>
                <w:lang w:eastAsia="es-MX"/>
              </w:rPr>
            </w:pPr>
            <w:r w:rsidRPr="00D43760">
              <w:rPr>
                <w:rFonts w:eastAsia="Times New Roman" w:cs="Calibri"/>
                <w:color w:val="FF0000"/>
                <w:sz w:val="18"/>
                <w:szCs w:val="18"/>
                <w:lang w:eastAsia="es-MX"/>
              </w:rPr>
              <w:t>NO SE CUBRE</w:t>
            </w:r>
          </w:p>
        </w:tc>
        <w:tc>
          <w:tcPr>
            <w:tcW w:w="833" w:type="pct"/>
            <w:tcBorders>
              <w:top w:val="nil"/>
              <w:left w:val="nil"/>
              <w:bottom w:val="single" w:sz="4" w:space="0" w:color="auto"/>
              <w:right w:val="single" w:sz="8" w:space="0" w:color="auto"/>
            </w:tcBorders>
            <w:shd w:val="clear" w:color="auto" w:fill="auto"/>
            <w:noWrap/>
            <w:vAlign w:val="bottom"/>
            <w:hideMark/>
          </w:tcPr>
          <w:p w14:paraId="6FA924A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0D4891B2" w14:textId="77777777" w:rsidTr="0009531F">
        <w:trPr>
          <w:trHeight w:val="315"/>
        </w:trPr>
        <w:tc>
          <w:tcPr>
            <w:tcW w:w="488" w:type="pct"/>
            <w:tcBorders>
              <w:top w:val="nil"/>
              <w:left w:val="single" w:sz="8" w:space="0" w:color="auto"/>
              <w:bottom w:val="single" w:sz="8" w:space="0" w:color="auto"/>
              <w:right w:val="single" w:sz="4" w:space="0" w:color="auto"/>
            </w:tcBorders>
            <w:shd w:val="clear" w:color="auto" w:fill="auto"/>
            <w:noWrap/>
            <w:vAlign w:val="bottom"/>
            <w:hideMark/>
          </w:tcPr>
          <w:p w14:paraId="21EE191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17</w:t>
            </w:r>
          </w:p>
        </w:tc>
        <w:tc>
          <w:tcPr>
            <w:tcW w:w="716" w:type="pct"/>
            <w:gridSpan w:val="2"/>
            <w:tcBorders>
              <w:top w:val="nil"/>
              <w:left w:val="nil"/>
              <w:bottom w:val="single" w:sz="8" w:space="0" w:color="auto"/>
              <w:right w:val="single" w:sz="4" w:space="0" w:color="auto"/>
            </w:tcBorders>
            <w:shd w:val="clear" w:color="auto" w:fill="auto"/>
            <w:noWrap/>
            <w:vAlign w:val="bottom"/>
            <w:hideMark/>
          </w:tcPr>
          <w:p w14:paraId="4644FBF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8" w:space="0" w:color="auto"/>
              <w:right w:val="single" w:sz="4" w:space="0" w:color="auto"/>
            </w:tcBorders>
            <w:shd w:val="clear" w:color="auto" w:fill="auto"/>
            <w:noWrap/>
            <w:vAlign w:val="bottom"/>
            <w:hideMark/>
          </w:tcPr>
          <w:p w14:paraId="5F831B8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Intendencia</w:t>
            </w:r>
          </w:p>
        </w:tc>
        <w:tc>
          <w:tcPr>
            <w:tcW w:w="762" w:type="pct"/>
            <w:tcBorders>
              <w:top w:val="nil"/>
              <w:left w:val="nil"/>
              <w:bottom w:val="single" w:sz="8" w:space="0" w:color="auto"/>
              <w:right w:val="single" w:sz="4" w:space="0" w:color="auto"/>
            </w:tcBorders>
            <w:shd w:val="clear" w:color="auto" w:fill="auto"/>
            <w:noWrap/>
            <w:vAlign w:val="bottom"/>
            <w:hideMark/>
          </w:tcPr>
          <w:p w14:paraId="43C4F4D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8" w:space="0" w:color="auto"/>
              <w:right w:val="single" w:sz="4" w:space="0" w:color="auto"/>
            </w:tcBorders>
            <w:shd w:val="clear" w:color="auto" w:fill="auto"/>
            <w:noWrap/>
            <w:vAlign w:val="bottom"/>
            <w:hideMark/>
          </w:tcPr>
          <w:p w14:paraId="75F1EFA3"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ADELFO HERNANDEZ PEREZ</w:t>
            </w:r>
          </w:p>
        </w:tc>
        <w:tc>
          <w:tcPr>
            <w:tcW w:w="833" w:type="pct"/>
            <w:tcBorders>
              <w:top w:val="nil"/>
              <w:left w:val="nil"/>
              <w:bottom w:val="single" w:sz="8" w:space="0" w:color="auto"/>
              <w:right w:val="single" w:sz="8" w:space="0" w:color="auto"/>
            </w:tcBorders>
            <w:shd w:val="clear" w:color="auto" w:fill="auto"/>
            <w:noWrap/>
            <w:vAlign w:val="bottom"/>
            <w:hideMark/>
          </w:tcPr>
          <w:p w14:paraId="5D83330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01E60166" w14:textId="77777777" w:rsidTr="0009531F">
        <w:trPr>
          <w:trHeight w:val="315"/>
        </w:trPr>
        <w:tc>
          <w:tcPr>
            <w:tcW w:w="5000" w:type="pct"/>
            <w:gridSpan w:val="9"/>
            <w:tcBorders>
              <w:top w:val="nil"/>
              <w:left w:val="nil"/>
              <w:bottom w:val="nil"/>
              <w:right w:val="nil"/>
            </w:tcBorders>
            <w:shd w:val="clear" w:color="auto" w:fill="auto"/>
            <w:noWrap/>
            <w:vAlign w:val="bottom"/>
            <w:hideMark/>
          </w:tcPr>
          <w:p w14:paraId="50441D07" w14:textId="77777777" w:rsidR="002447B3" w:rsidRDefault="002447B3" w:rsidP="0009531F">
            <w:pPr>
              <w:spacing w:after="0" w:line="240" w:lineRule="auto"/>
              <w:jc w:val="center"/>
              <w:rPr>
                <w:rFonts w:eastAsia="Times New Roman" w:cs="Calibri"/>
                <w:color w:val="000000"/>
                <w:sz w:val="18"/>
                <w:szCs w:val="18"/>
                <w:lang w:eastAsia="es-MX"/>
              </w:rPr>
            </w:pPr>
          </w:p>
          <w:p w14:paraId="62AFF666" w14:textId="75C925CE" w:rsidR="002447B3" w:rsidRDefault="002447B3" w:rsidP="0009531F">
            <w:pPr>
              <w:spacing w:after="0" w:line="240" w:lineRule="auto"/>
              <w:jc w:val="center"/>
              <w:rPr>
                <w:rFonts w:eastAsia="Times New Roman" w:cs="Calibri"/>
                <w:color w:val="000000"/>
                <w:sz w:val="18"/>
                <w:szCs w:val="18"/>
                <w:lang w:eastAsia="es-MX"/>
              </w:rPr>
            </w:pPr>
          </w:p>
          <w:p w14:paraId="40BC4579" w14:textId="36475F36" w:rsidR="00AE2CCE" w:rsidRDefault="00AE2CCE" w:rsidP="0009531F">
            <w:pPr>
              <w:spacing w:after="0" w:line="240" w:lineRule="auto"/>
              <w:jc w:val="center"/>
              <w:rPr>
                <w:rFonts w:eastAsia="Times New Roman" w:cs="Calibri"/>
                <w:color w:val="000000"/>
                <w:sz w:val="18"/>
                <w:szCs w:val="18"/>
                <w:lang w:eastAsia="es-MX"/>
              </w:rPr>
            </w:pPr>
          </w:p>
          <w:p w14:paraId="6B1C78A6" w14:textId="77777777" w:rsidR="00AE2CCE" w:rsidRDefault="00AE2CCE" w:rsidP="0009531F">
            <w:pPr>
              <w:spacing w:after="0" w:line="240" w:lineRule="auto"/>
              <w:jc w:val="center"/>
              <w:rPr>
                <w:rFonts w:eastAsia="Times New Roman" w:cs="Calibri"/>
                <w:color w:val="000000"/>
                <w:sz w:val="18"/>
                <w:szCs w:val="18"/>
                <w:lang w:eastAsia="es-MX"/>
              </w:rPr>
            </w:pPr>
          </w:p>
          <w:p w14:paraId="340A1575" w14:textId="5C0085E4" w:rsidR="002447B3" w:rsidRPr="00D43760" w:rsidRDefault="002447B3" w:rsidP="0009531F">
            <w:pPr>
              <w:spacing w:after="0" w:line="240" w:lineRule="auto"/>
              <w:jc w:val="center"/>
              <w:rPr>
                <w:rFonts w:eastAsia="Times New Roman" w:cs="Calibri"/>
                <w:color w:val="000000"/>
                <w:sz w:val="18"/>
                <w:szCs w:val="18"/>
                <w:lang w:eastAsia="es-MX"/>
              </w:rPr>
            </w:pPr>
            <w:r>
              <w:rPr>
                <w:rFonts w:eastAsia="Times New Roman" w:cs="Calibri"/>
                <w:color w:val="000000"/>
                <w:sz w:val="18"/>
                <w:szCs w:val="18"/>
                <w:lang w:eastAsia="es-MX"/>
              </w:rPr>
              <w:t xml:space="preserve"> </w:t>
            </w:r>
            <w:r w:rsidRPr="00D43760">
              <w:rPr>
                <w:rFonts w:eastAsia="Times New Roman" w:cs="Calibri"/>
                <w:color w:val="000000"/>
                <w:sz w:val="18"/>
                <w:szCs w:val="18"/>
                <w:lang w:eastAsia="es-MX"/>
              </w:rPr>
              <w:t xml:space="preserve"> ESTRUCTURA PARA JUZGADO CUARTO FAMILIAR DE CUAUHTÉMOC</w:t>
            </w:r>
          </w:p>
        </w:tc>
      </w:tr>
      <w:tr w:rsidR="002447B3" w:rsidRPr="00D43760" w14:paraId="142151E9" w14:textId="77777777" w:rsidTr="0009531F">
        <w:trPr>
          <w:trHeight w:val="300"/>
        </w:trPr>
        <w:tc>
          <w:tcPr>
            <w:tcW w:w="568" w:type="pct"/>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FD05C00" w14:textId="77777777" w:rsidR="002447B3" w:rsidRPr="00D43760" w:rsidRDefault="002447B3" w:rsidP="0009531F">
            <w:pPr>
              <w:spacing w:after="0" w:line="240" w:lineRule="auto"/>
              <w:jc w:val="center"/>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N°</w:t>
            </w:r>
            <w:proofErr w:type="spellEnd"/>
          </w:p>
        </w:tc>
        <w:tc>
          <w:tcPr>
            <w:tcW w:w="636" w:type="pct"/>
            <w:tcBorders>
              <w:top w:val="single" w:sz="8" w:space="0" w:color="auto"/>
              <w:left w:val="nil"/>
              <w:bottom w:val="single" w:sz="4" w:space="0" w:color="auto"/>
              <w:right w:val="single" w:sz="4" w:space="0" w:color="auto"/>
            </w:tcBorders>
            <w:shd w:val="clear" w:color="auto" w:fill="auto"/>
            <w:noWrap/>
            <w:vAlign w:val="bottom"/>
            <w:hideMark/>
          </w:tcPr>
          <w:p w14:paraId="276663D1"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NIVEL</w:t>
            </w:r>
          </w:p>
        </w:tc>
        <w:tc>
          <w:tcPr>
            <w:tcW w:w="746" w:type="pct"/>
            <w:tcBorders>
              <w:top w:val="single" w:sz="8" w:space="0" w:color="auto"/>
              <w:left w:val="nil"/>
              <w:bottom w:val="single" w:sz="4" w:space="0" w:color="auto"/>
              <w:right w:val="single" w:sz="4" w:space="0" w:color="auto"/>
            </w:tcBorders>
            <w:shd w:val="clear" w:color="auto" w:fill="auto"/>
            <w:noWrap/>
            <w:vAlign w:val="bottom"/>
            <w:hideMark/>
          </w:tcPr>
          <w:p w14:paraId="1E0FFE0D"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CARGO</w:t>
            </w:r>
          </w:p>
        </w:tc>
        <w:tc>
          <w:tcPr>
            <w:tcW w:w="762" w:type="pct"/>
            <w:tcBorders>
              <w:top w:val="single" w:sz="8" w:space="0" w:color="auto"/>
              <w:left w:val="nil"/>
              <w:bottom w:val="single" w:sz="4" w:space="0" w:color="auto"/>
              <w:right w:val="single" w:sz="4" w:space="0" w:color="auto"/>
            </w:tcBorders>
            <w:shd w:val="clear" w:color="auto" w:fill="auto"/>
            <w:noWrap/>
            <w:vAlign w:val="bottom"/>
            <w:hideMark/>
          </w:tcPr>
          <w:p w14:paraId="66920A3E"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8" w:space="0" w:color="auto"/>
              <w:left w:val="nil"/>
              <w:bottom w:val="single" w:sz="4" w:space="0" w:color="auto"/>
              <w:right w:val="single" w:sz="4" w:space="0" w:color="auto"/>
            </w:tcBorders>
            <w:shd w:val="clear" w:color="auto" w:fill="auto"/>
            <w:noWrap/>
            <w:vAlign w:val="bottom"/>
            <w:hideMark/>
          </w:tcPr>
          <w:p w14:paraId="0B9FDE58"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NOMBRE</w:t>
            </w:r>
          </w:p>
        </w:tc>
        <w:tc>
          <w:tcPr>
            <w:tcW w:w="833" w:type="pct"/>
            <w:tcBorders>
              <w:top w:val="single" w:sz="8" w:space="0" w:color="auto"/>
              <w:left w:val="nil"/>
              <w:bottom w:val="single" w:sz="4" w:space="0" w:color="auto"/>
              <w:right w:val="single" w:sz="8" w:space="0" w:color="auto"/>
            </w:tcBorders>
            <w:shd w:val="clear" w:color="auto" w:fill="auto"/>
            <w:noWrap/>
            <w:vAlign w:val="bottom"/>
            <w:hideMark/>
          </w:tcPr>
          <w:p w14:paraId="0F21861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0C680039" w14:textId="77777777" w:rsidTr="0009531F">
        <w:trPr>
          <w:trHeight w:val="300"/>
        </w:trPr>
        <w:tc>
          <w:tcPr>
            <w:tcW w:w="568" w:type="pct"/>
            <w:gridSpan w:val="2"/>
            <w:tcBorders>
              <w:top w:val="nil"/>
              <w:left w:val="single" w:sz="8" w:space="0" w:color="auto"/>
              <w:bottom w:val="single" w:sz="4" w:space="0" w:color="auto"/>
              <w:right w:val="single" w:sz="4" w:space="0" w:color="auto"/>
            </w:tcBorders>
            <w:shd w:val="clear" w:color="auto" w:fill="auto"/>
            <w:noWrap/>
            <w:vAlign w:val="bottom"/>
            <w:hideMark/>
          </w:tcPr>
          <w:p w14:paraId="5D50044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w:t>
            </w:r>
          </w:p>
        </w:tc>
        <w:tc>
          <w:tcPr>
            <w:tcW w:w="636" w:type="pct"/>
            <w:tcBorders>
              <w:top w:val="nil"/>
              <w:left w:val="nil"/>
              <w:bottom w:val="single" w:sz="4" w:space="0" w:color="auto"/>
              <w:right w:val="single" w:sz="4" w:space="0" w:color="auto"/>
            </w:tcBorders>
            <w:shd w:val="clear" w:color="auto" w:fill="auto"/>
            <w:noWrap/>
            <w:vAlign w:val="bottom"/>
            <w:hideMark/>
          </w:tcPr>
          <w:p w14:paraId="61C1E1B3"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746" w:type="pct"/>
            <w:tcBorders>
              <w:top w:val="nil"/>
              <w:left w:val="nil"/>
              <w:bottom w:val="single" w:sz="4" w:space="0" w:color="auto"/>
              <w:right w:val="single" w:sz="4" w:space="0" w:color="auto"/>
            </w:tcBorders>
            <w:shd w:val="clear" w:color="auto" w:fill="auto"/>
            <w:noWrap/>
            <w:vAlign w:val="bottom"/>
            <w:hideMark/>
          </w:tcPr>
          <w:p w14:paraId="65FC872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Juez</w:t>
            </w:r>
          </w:p>
        </w:tc>
        <w:tc>
          <w:tcPr>
            <w:tcW w:w="762" w:type="pct"/>
            <w:tcBorders>
              <w:top w:val="nil"/>
              <w:left w:val="nil"/>
              <w:bottom w:val="single" w:sz="4" w:space="0" w:color="auto"/>
              <w:right w:val="single" w:sz="4" w:space="0" w:color="auto"/>
            </w:tcBorders>
            <w:shd w:val="clear" w:color="auto" w:fill="auto"/>
            <w:noWrap/>
            <w:vAlign w:val="bottom"/>
            <w:hideMark/>
          </w:tcPr>
          <w:p w14:paraId="23DA28C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035A4D6F"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LAZARO CASTILLO GARCIA</w:t>
            </w:r>
          </w:p>
        </w:tc>
        <w:tc>
          <w:tcPr>
            <w:tcW w:w="833" w:type="pct"/>
            <w:tcBorders>
              <w:top w:val="nil"/>
              <w:left w:val="nil"/>
              <w:bottom w:val="single" w:sz="4" w:space="0" w:color="auto"/>
              <w:right w:val="single" w:sz="8" w:space="0" w:color="auto"/>
            </w:tcBorders>
            <w:shd w:val="clear" w:color="auto" w:fill="auto"/>
            <w:noWrap/>
            <w:vAlign w:val="bottom"/>
            <w:hideMark/>
          </w:tcPr>
          <w:p w14:paraId="3A593C3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18FB8D70" w14:textId="77777777" w:rsidTr="0009531F">
        <w:trPr>
          <w:trHeight w:val="300"/>
        </w:trPr>
        <w:tc>
          <w:tcPr>
            <w:tcW w:w="568" w:type="pct"/>
            <w:gridSpan w:val="2"/>
            <w:tcBorders>
              <w:top w:val="nil"/>
              <w:left w:val="single" w:sz="8" w:space="0" w:color="auto"/>
              <w:bottom w:val="single" w:sz="4" w:space="0" w:color="auto"/>
              <w:right w:val="single" w:sz="4" w:space="0" w:color="auto"/>
            </w:tcBorders>
            <w:shd w:val="clear" w:color="auto" w:fill="auto"/>
            <w:noWrap/>
            <w:vAlign w:val="bottom"/>
            <w:hideMark/>
          </w:tcPr>
          <w:p w14:paraId="0CDD2FF3"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2</w:t>
            </w:r>
          </w:p>
        </w:tc>
        <w:tc>
          <w:tcPr>
            <w:tcW w:w="636" w:type="pct"/>
            <w:tcBorders>
              <w:top w:val="nil"/>
              <w:left w:val="nil"/>
              <w:bottom w:val="single" w:sz="4" w:space="0" w:color="auto"/>
              <w:right w:val="single" w:sz="4" w:space="0" w:color="auto"/>
            </w:tcBorders>
            <w:shd w:val="clear" w:color="auto" w:fill="auto"/>
            <w:noWrap/>
            <w:vAlign w:val="bottom"/>
            <w:hideMark/>
          </w:tcPr>
          <w:p w14:paraId="1C853B5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3E417B8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712DA3F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Asistente</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EF923F5" w14:textId="77777777" w:rsidR="002447B3" w:rsidRPr="00D43760" w:rsidRDefault="002447B3" w:rsidP="0009531F">
            <w:pPr>
              <w:spacing w:after="0" w:line="240" w:lineRule="auto"/>
              <w:rPr>
                <w:rFonts w:eastAsia="Times New Roman" w:cs="Calibri"/>
                <w:color w:val="FF0000"/>
                <w:sz w:val="18"/>
                <w:szCs w:val="18"/>
                <w:lang w:eastAsia="es-MX"/>
              </w:rPr>
            </w:pPr>
            <w:r w:rsidRPr="00D43760">
              <w:rPr>
                <w:rFonts w:eastAsia="Times New Roman" w:cs="Calibri"/>
                <w:color w:val="FF0000"/>
                <w:sz w:val="18"/>
                <w:szCs w:val="18"/>
                <w:lang w:eastAsia="es-MX"/>
              </w:rPr>
              <w:t>NO SE CUBRE</w:t>
            </w:r>
          </w:p>
        </w:tc>
        <w:tc>
          <w:tcPr>
            <w:tcW w:w="833" w:type="pct"/>
            <w:tcBorders>
              <w:top w:val="nil"/>
              <w:left w:val="nil"/>
              <w:bottom w:val="single" w:sz="4" w:space="0" w:color="auto"/>
              <w:right w:val="single" w:sz="8" w:space="0" w:color="auto"/>
            </w:tcBorders>
            <w:shd w:val="clear" w:color="auto" w:fill="auto"/>
            <w:noWrap/>
            <w:vAlign w:val="bottom"/>
            <w:hideMark/>
          </w:tcPr>
          <w:p w14:paraId="36E5625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0678A4A0" w14:textId="77777777" w:rsidTr="0009531F">
        <w:trPr>
          <w:trHeight w:val="300"/>
        </w:trPr>
        <w:tc>
          <w:tcPr>
            <w:tcW w:w="5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DBAA3"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3</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14:paraId="5D9DB47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0621FED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613B743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40E685E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MA. ANGELICA RODRIGUEZ TORRES</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66AC990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MARGARITA DORANTES NAVARRETE</w:t>
            </w:r>
          </w:p>
        </w:tc>
      </w:tr>
      <w:tr w:rsidR="002447B3" w:rsidRPr="00D43760" w14:paraId="4F0B3C57" w14:textId="77777777" w:rsidTr="0009531F">
        <w:trPr>
          <w:trHeight w:val="300"/>
        </w:trPr>
        <w:tc>
          <w:tcPr>
            <w:tcW w:w="568" w:type="pct"/>
            <w:gridSpan w:val="2"/>
            <w:tcBorders>
              <w:top w:val="nil"/>
              <w:left w:val="single" w:sz="8" w:space="0" w:color="auto"/>
              <w:bottom w:val="single" w:sz="4" w:space="0" w:color="auto"/>
              <w:right w:val="single" w:sz="4" w:space="0" w:color="auto"/>
            </w:tcBorders>
            <w:shd w:val="clear" w:color="auto" w:fill="auto"/>
            <w:noWrap/>
            <w:vAlign w:val="bottom"/>
            <w:hideMark/>
          </w:tcPr>
          <w:p w14:paraId="5D504F3C"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4</w:t>
            </w:r>
          </w:p>
        </w:tc>
        <w:tc>
          <w:tcPr>
            <w:tcW w:w="636" w:type="pct"/>
            <w:tcBorders>
              <w:top w:val="nil"/>
              <w:left w:val="nil"/>
              <w:bottom w:val="single" w:sz="4" w:space="0" w:color="auto"/>
              <w:right w:val="single" w:sz="4" w:space="0" w:color="auto"/>
            </w:tcBorders>
            <w:shd w:val="clear" w:color="auto" w:fill="auto"/>
            <w:noWrap/>
            <w:vAlign w:val="bottom"/>
            <w:hideMark/>
          </w:tcPr>
          <w:p w14:paraId="6CFCAB1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343C08E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7E2DD89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3FDAD074"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EVA BRIONES </w:t>
            </w:r>
            <w:proofErr w:type="spellStart"/>
            <w:r w:rsidRPr="00D43760">
              <w:rPr>
                <w:rFonts w:eastAsia="Times New Roman" w:cs="Calibri"/>
                <w:sz w:val="18"/>
                <w:szCs w:val="18"/>
                <w:lang w:eastAsia="es-MX"/>
              </w:rPr>
              <w:t>BRIONES</w:t>
            </w:r>
            <w:proofErr w:type="spellEnd"/>
          </w:p>
        </w:tc>
        <w:tc>
          <w:tcPr>
            <w:tcW w:w="833" w:type="pct"/>
            <w:tcBorders>
              <w:top w:val="nil"/>
              <w:left w:val="nil"/>
              <w:bottom w:val="single" w:sz="4" w:space="0" w:color="auto"/>
              <w:right w:val="single" w:sz="8" w:space="0" w:color="auto"/>
            </w:tcBorders>
            <w:shd w:val="clear" w:color="auto" w:fill="auto"/>
            <w:noWrap/>
            <w:vAlign w:val="bottom"/>
            <w:hideMark/>
          </w:tcPr>
          <w:p w14:paraId="487BC39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1EA04BED" w14:textId="77777777" w:rsidTr="0009531F">
        <w:trPr>
          <w:trHeight w:val="300"/>
        </w:trPr>
        <w:tc>
          <w:tcPr>
            <w:tcW w:w="568" w:type="pct"/>
            <w:gridSpan w:val="2"/>
            <w:tcBorders>
              <w:top w:val="nil"/>
              <w:left w:val="single" w:sz="8" w:space="0" w:color="auto"/>
              <w:bottom w:val="single" w:sz="4" w:space="0" w:color="auto"/>
              <w:right w:val="single" w:sz="4" w:space="0" w:color="auto"/>
            </w:tcBorders>
            <w:shd w:val="clear" w:color="auto" w:fill="auto"/>
            <w:noWrap/>
            <w:vAlign w:val="bottom"/>
            <w:hideMark/>
          </w:tcPr>
          <w:p w14:paraId="7D16B03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636" w:type="pct"/>
            <w:tcBorders>
              <w:top w:val="nil"/>
              <w:left w:val="nil"/>
              <w:bottom w:val="single" w:sz="4" w:space="0" w:color="auto"/>
              <w:right w:val="single" w:sz="4" w:space="0" w:color="auto"/>
            </w:tcBorders>
            <w:shd w:val="clear" w:color="auto" w:fill="auto"/>
            <w:noWrap/>
            <w:vAlign w:val="bottom"/>
            <w:hideMark/>
          </w:tcPr>
          <w:p w14:paraId="6A7238C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3AF99A4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14A0DAD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9F8D274"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ROSA INOCENCIA FLORES TLILAYATZI</w:t>
            </w:r>
          </w:p>
        </w:tc>
        <w:tc>
          <w:tcPr>
            <w:tcW w:w="833" w:type="pct"/>
            <w:tcBorders>
              <w:top w:val="nil"/>
              <w:left w:val="nil"/>
              <w:bottom w:val="single" w:sz="4" w:space="0" w:color="auto"/>
              <w:right w:val="single" w:sz="8" w:space="0" w:color="auto"/>
            </w:tcBorders>
            <w:shd w:val="clear" w:color="auto" w:fill="auto"/>
            <w:noWrap/>
            <w:vAlign w:val="bottom"/>
            <w:hideMark/>
          </w:tcPr>
          <w:p w14:paraId="59AEB69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529E6212" w14:textId="77777777" w:rsidTr="0009531F">
        <w:trPr>
          <w:trHeight w:val="300"/>
        </w:trPr>
        <w:tc>
          <w:tcPr>
            <w:tcW w:w="568" w:type="pct"/>
            <w:gridSpan w:val="2"/>
            <w:tcBorders>
              <w:top w:val="nil"/>
              <w:left w:val="single" w:sz="8" w:space="0" w:color="auto"/>
              <w:bottom w:val="single" w:sz="4" w:space="0" w:color="auto"/>
              <w:right w:val="single" w:sz="4" w:space="0" w:color="auto"/>
            </w:tcBorders>
            <w:shd w:val="clear" w:color="auto" w:fill="auto"/>
            <w:noWrap/>
            <w:vAlign w:val="bottom"/>
            <w:hideMark/>
          </w:tcPr>
          <w:p w14:paraId="068D80F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6</w:t>
            </w:r>
          </w:p>
        </w:tc>
        <w:tc>
          <w:tcPr>
            <w:tcW w:w="636" w:type="pct"/>
            <w:tcBorders>
              <w:top w:val="nil"/>
              <w:left w:val="nil"/>
              <w:bottom w:val="single" w:sz="4" w:space="0" w:color="auto"/>
              <w:right w:val="single" w:sz="4" w:space="0" w:color="auto"/>
            </w:tcBorders>
            <w:shd w:val="clear" w:color="auto" w:fill="auto"/>
            <w:noWrap/>
            <w:vAlign w:val="bottom"/>
            <w:hideMark/>
          </w:tcPr>
          <w:p w14:paraId="7D9A451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2259AC1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652BF0A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61BC3200"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LUCILA PALMA MALDONADO</w:t>
            </w:r>
          </w:p>
        </w:tc>
        <w:tc>
          <w:tcPr>
            <w:tcW w:w="833" w:type="pct"/>
            <w:tcBorders>
              <w:top w:val="nil"/>
              <w:left w:val="nil"/>
              <w:bottom w:val="single" w:sz="4" w:space="0" w:color="auto"/>
              <w:right w:val="single" w:sz="8" w:space="0" w:color="auto"/>
            </w:tcBorders>
            <w:shd w:val="clear" w:color="auto" w:fill="auto"/>
            <w:noWrap/>
            <w:vAlign w:val="bottom"/>
            <w:hideMark/>
          </w:tcPr>
          <w:p w14:paraId="0BD7031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369F9CA9" w14:textId="77777777" w:rsidTr="0009531F">
        <w:trPr>
          <w:trHeight w:val="300"/>
        </w:trPr>
        <w:tc>
          <w:tcPr>
            <w:tcW w:w="568" w:type="pct"/>
            <w:gridSpan w:val="2"/>
            <w:tcBorders>
              <w:top w:val="nil"/>
              <w:left w:val="single" w:sz="8" w:space="0" w:color="auto"/>
              <w:bottom w:val="single" w:sz="4" w:space="0" w:color="auto"/>
              <w:right w:val="single" w:sz="4" w:space="0" w:color="auto"/>
            </w:tcBorders>
            <w:shd w:val="clear" w:color="auto" w:fill="auto"/>
            <w:noWrap/>
            <w:vAlign w:val="bottom"/>
            <w:hideMark/>
          </w:tcPr>
          <w:p w14:paraId="212528C7"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636" w:type="pct"/>
            <w:tcBorders>
              <w:top w:val="nil"/>
              <w:left w:val="nil"/>
              <w:bottom w:val="single" w:sz="4" w:space="0" w:color="auto"/>
              <w:right w:val="single" w:sz="4" w:space="0" w:color="auto"/>
            </w:tcBorders>
            <w:shd w:val="clear" w:color="auto" w:fill="auto"/>
            <w:noWrap/>
            <w:vAlign w:val="bottom"/>
            <w:hideMark/>
          </w:tcPr>
          <w:p w14:paraId="299A24C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746" w:type="pct"/>
            <w:tcBorders>
              <w:top w:val="nil"/>
              <w:left w:val="nil"/>
              <w:bottom w:val="single" w:sz="4" w:space="0" w:color="auto"/>
              <w:right w:val="single" w:sz="4" w:space="0" w:color="auto"/>
            </w:tcBorders>
            <w:shd w:val="clear" w:color="auto" w:fill="auto"/>
            <w:noWrap/>
            <w:vAlign w:val="bottom"/>
            <w:hideMark/>
          </w:tcPr>
          <w:p w14:paraId="1981888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Secretario acuerdos</w:t>
            </w:r>
          </w:p>
        </w:tc>
        <w:tc>
          <w:tcPr>
            <w:tcW w:w="762" w:type="pct"/>
            <w:tcBorders>
              <w:top w:val="nil"/>
              <w:left w:val="nil"/>
              <w:bottom w:val="single" w:sz="4" w:space="0" w:color="auto"/>
              <w:right w:val="single" w:sz="4" w:space="0" w:color="auto"/>
            </w:tcBorders>
            <w:shd w:val="clear" w:color="auto" w:fill="auto"/>
            <w:noWrap/>
            <w:vAlign w:val="bottom"/>
            <w:hideMark/>
          </w:tcPr>
          <w:p w14:paraId="195FC9F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0AD496B3"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MARIA HERLINDA SANCHEZ PORTILLA</w:t>
            </w:r>
          </w:p>
        </w:tc>
        <w:tc>
          <w:tcPr>
            <w:tcW w:w="833" w:type="pct"/>
            <w:tcBorders>
              <w:top w:val="nil"/>
              <w:left w:val="nil"/>
              <w:bottom w:val="single" w:sz="4" w:space="0" w:color="auto"/>
              <w:right w:val="single" w:sz="8" w:space="0" w:color="auto"/>
            </w:tcBorders>
            <w:shd w:val="clear" w:color="auto" w:fill="auto"/>
            <w:noWrap/>
            <w:vAlign w:val="bottom"/>
            <w:hideMark/>
          </w:tcPr>
          <w:p w14:paraId="18A615D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ROCÍO XICOHTÉNCATL LARA</w:t>
            </w:r>
          </w:p>
        </w:tc>
      </w:tr>
      <w:tr w:rsidR="002447B3" w:rsidRPr="00D43760" w14:paraId="1C3336BF" w14:textId="77777777" w:rsidTr="0009531F">
        <w:trPr>
          <w:trHeight w:val="300"/>
        </w:trPr>
        <w:tc>
          <w:tcPr>
            <w:tcW w:w="56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9DFE7"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8</w:t>
            </w:r>
          </w:p>
        </w:tc>
        <w:tc>
          <w:tcPr>
            <w:tcW w:w="636" w:type="pct"/>
            <w:tcBorders>
              <w:top w:val="single" w:sz="4" w:space="0" w:color="auto"/>
              <w:left w:val="nil"/>
              <w:bottom w:val="single" w:sz="4" w:space="0" w:color="auto"/>
              <w:right w:val="single" w:sz="4" w:space="0" w:color="auto"/>
            </w:tcBorders>
            <w:shd w:val="clear" w:color="auto" w:fill="auto"/>
            <w:noWrap/>
            <w:vAlign w:val="bottom"/>
            <w:hideMark/>
          </w:tcPr>
          <w:p w14:paraId="411F78F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single" w:sz="4" w:space="0" w:color="auto"/>
              <w:left w:val="nil"/>
              <w:bottom w:val="single" w:sz="4" w:space="0" w:color="auto"/>
              <w:right w:val="single" w:sz="4" w:space="0" w:color="auto"/>
            </w:tcBorders>
            <w:shd w:val="clear" w:color="auto" w:fill="auto"/>
            <w:noWrap/>
            <w:vAlign w:val="bottom"/>
            <w:hideMark/>
          </w:tcPr>
          <w:p w14:paraId="6F70394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single" w:sz="4" w:space="0" w:color="auto"/>
              <w:left w:val="nil"/>
              <w:bottom w:val="single" w:sz="4" w:space="0" w:color="auto"/>
              <w:right w:val="single" w:sz="4" w:space="0" w:color="auto"/>
            </w:tcBorders>
            <w:shd w:val="clear" w:color="auto" w:fill="auto"/>
            <w:noWrap/>
            <w:vAlign w:val="bottom"/>
            <w:hideMark/>
          </w:tcPr>
          <w:p w14:paraId="3F513BD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single" w:sz="4" w:space="0" w:color="auto"/>
              <w:left w:val="nil"/>
              <w:bottom w:val="single" w:sz="4" w:space="0" w:color="auto"/>
              <w:right w:val="single" w:sz="4" w:space="0" w:color="auto"/>
            </w:tcBorders>
            <w:shd w:val="clear" w:color="auto" w:fill="auto"/>
            <w:noWrap/>
            <w:vAlign w:val="bottom"/>
            <w:hideMark/>
          </w:tcPr>
          <w:p w14:paraId="2A70AC99"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MARIA GUADALUPE ANGULO NAVA</w:t>
            </w:r>
          </w:p>
        </w:tc>
        <w:tc>
          <w:tcPr>
            <w:tcW w:w="833" w:type="pct"/>
            <w:tcBorders>
              <w:top w:val="single" w:sz="4" w:space="0" w:color="auto"/>
              <w:left w:val="nil"/>
              <w:bottom w:val="single" w:sz="4" w:space="0" w:color="auto"/>
              <w:right w:val="single" w:sz="4" w:space="0" w:color="auto"/>
            </w:tcBorders>
            <w:shd w:val="clear" w:color="auto" w:fill="auto"/>
            <w:noWrap/>
            <w:vAlign w:val="bottom"/>
            <w:hideMark/>
          </w:tcPr>
          <w:p w14:paraId="3F9A441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7D6336E4" w14:textId="77777777" w:rsidTr="0009531F">
        <w:trPr>
          <w:trHeight w:val="300"/>
        </w:trPr>
        <w:tc>
          <w:tcPr>
            <w:tcW w:w="568" w:type="pct"/>
            <w:gridSpan w:val="2"/>
            <w:tcBorders>
              <w:top w:val="nil"/>
              <w:left w:val="single" w:sz="8" w:space="0" w:color="auto"/>
              <w:bottom w:val="single" w:sz="4" w:space="0" w:color="auto"/>
              <w:right w:val="single" w:sz="4" w:space="0" w:color="auto"/>
            </w:tcBorders>
            <w:shd w:val="clear" w:color="auto" w:fill="auto"/>
            <w:noWrap/>
            <w:vAlign w:val="bottom"/>
            <w:hideMark/>
          </w:tcPr>
          <w:p w14:paraId="73C7F1AF"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636" w:type="pct"/>
            <w:tcBorders>
              <w:top w:val="nil"/>
              <w:left w:val="nil"/>
              <w:bottom w:val="single" w:sz="4" w:space="0" w:color="auto"/>
              <w:right w:val="single" w:sz="4" w:space="0" w:color="auto"/>
            </w:tcBorders>
            <w:shd w:val="clear" w:color="auto" w:fill="auto"/>
            <w:noWrap/>
            <w:vAlign w:val="bottom"/>
            <w:hideMark/>
          </w:tcPr>
          <w:p w14:paraId="588FBE8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1D8D604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53B2EA0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11C88914"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EN C. POL. SAUL RODRIGUEZ MENDEZ</w:t>
            </w:r>
          </w:p>
        </w:tc>
        <w:tc>
          <w:tcPr>
            <w:tcW w:w="833" w:type="pct"/>
            <w:tcBorders>
              <w:top w:val="nil"/>
              <w:left w:val="nil"/>
              <w:bottom w:val="single" w:sz="4" w:space="0" w:color="auto"/>
              <w:right w:val="single" w:sz="8" w:space="0" w:color="auto"/>
            </w:tcBorders>
            <w:shd w:val="clear" w:color="auto" w:fill="auto"/>
            <w:noWrap/>
            <w:vAlign w:val="bottom"/>
            <w:hideMark/>
          </w:tcPr>
          <w:p w14:paraId="553F6DC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07A70A1B" w14:textId="77777777" w:rsidTr="0009531F">
        <w:trPr>
          <w:trHeight w:val="300"/>
        </w:trPr>
        <w:tc>
          <w:tcPr>
            <w:tcW w:w="568" w:type="pct"/>
            <w:gridSpan w:val="2"/>
            <w:tcBorders>
              <w:top w:val="nil"/>
              <w:left w:val="single" w:sz="8" w:space="0" w:color="auto"/>
              <w:bottom w:val="single" w:sz="4" w:space="0" w:color="auto"/>
              <w:right w:val="single" w:sz="4" w:space="0" w:color="auto"/>
            </w:tcBorders>
            <w:shd w:val="clear" w:color="auto" w:fill="auto"/>
            <w:noWrap/>
            <w:vAlign w:val="bottom"/>
            <w:hideMark/>
          </w:tcPr>
          <w:p w14:paraId="623DD39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636" w:type="pct"/>
            <w:tcBorders>
              <w:top w:val="nil"/>
              <w:left w:val="nil"/>
              <w:bottom w:val="single" w:sz="4" w:space="0" w:color="auto"/>
              <w:right w:val="single" w:sz="4" w:space="0" w:color="auto"/>
            </w:tcBorders>
            <w:shd w:val="clear" w:color="auto" w:fill="auto"/>
            <w:noWrap/>
            <w:vAlign w:val="bottom"/>
            <w:hideMark/>
          </w:tcPr>
          <w:p w14:paraId="78EB575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77829EB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6910957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3C440513"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VERONICA LETICIA BERNAL SALAZAR</w:t>
            </w:r>
          </w:p>
        </w:tc>
        <w:tc>
          <w:tcPr>
            <w:tcW w:w="833" w:type="pct"/>
            <w:tcBorders>
              <w:top w:val="nil"/>
              <w:left w:val="nil"/>
              <w:bottom w:val="single" w:sz="4" w:space="0" w:color="auto"/>
              <w:right w:val="single" w:sz="8" w:space="0" w:color="auto"/>
            </w:tcBorders>
            <w:shd w:val="clear" w:color="auto" w:fill="auto"/>
            <w:noWrap/>
            <w:vAlign w:val="bottom"/>
            <w:hideMark/>
          </w:tcPr>
          <w:p w14:paraId="18837EE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6F60960E" w14:textId="77777777" w:rsidTr="0009531F">
        <w:trPr>
          <w:trHeight w:val="300"/>
        </w:trPr>
        <w:tc>
          <w:tcPr>
            <w:tcW w:w="568" w:type="pct"/>
            <w:gridSpan w:val="2"/>
            <w:tcBorders>
              <w:top w:val="nil"/>
              <w:left w:val="single" w:sz="8" w:space="0" w:color="auto"/>
              <w:bottom w:val="single" w:sz="4" w:space="0" w:color="auto"/>
              <w:right w:val="single" w:sz="4" w:space="0" w:color="auto"/>
            </w:tcBorders>
            <w:shd w:val="clear" w:color="auto" w:fill="auto"/>
            <w:noWrap/>
            <w:vAlign w:val="bottom"/>
            <w:hideMark/>
          </w:tcPr>
          <w:p w14:paraId="2E3B6029"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11</w:t>
            </w:r>
          </w:p>
        </w:tc>
        <w:tc>
          <w:tcPr>
            <w:tcW w:w="636" w:type="pct"/>
            <w:tcBorders>
              <w:top w:val="nil"/>
              <w:left w:val="nil"/>
              <w:bottom w:val="single" w:sz="4" w:space="0" w:color="auto"/>
              <w:right w:val="single" w:sz="4" w:space="0" w:color="auto"/>
            </w:tcBorders>
            <w:shd w:val="clear" w:color="auto" w:fill="auto"/>
            <w:noWrap/>
            <w:vAlign w:val="bottom"/>
            <w:hideMark/>
          </w:tcPr>
          <w:p w14:paraId="36E4E12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746" w:type="pct"/>
            <w:tcBorders>
              <w:top w:val="nil"/>
              <w:left w:val="nil"/>
              <w:bottom w:val="single" w:sz="4" w:space="0" w:color="auto"/>
              <w:right w:val="single" w:sz="4" w:space="0" w:color="auto"/>
            </w:tcBorders>
            <w:shd w:val="clear" w:color="auto" w:fill="auto"/>
            <w:noWrap/>
            <w:vAlign w:val="bottom"/>
            <w:hideMark/>
          </w:tcPr>
          <w:p w14:paraId="059D9FD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Proyectista</w:t>
            </w:r>
          </w:p>
        </w:tc>
        <w:tc>
          <w:tcPr>
            <w:tcW w:w="762" w:type="pct"/>
            <w:tcBorders>
              <w:top w:val="nil"/>
              <w:left w:val="nil"/>
              <w:bottom w:val="single" w:sz="4" w:space="0" w:color="auto"/>
              <w:right w:val="single" w:sz="4" w:space="0" w:color="auto"/>
            </w:tcBorders>
            <w:shd w:val="clear" w:color="auto" w:fill="auto"/>
            <w:noWrap/>
            <w:vAlign w:val="bottom"/>
            <w:hideMark/>
          </w:tcPr>
          <w:p w14:paraId="0B0976F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05267BC4"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EVELIA SANLUIS HUERTA</w:t>
            </w:r>
          </w:p>
        </w:tc>
        <w:tc>
          <w:tcPr>
            <w:tcW w:w="833" w:type="pct"/>
            <w:tcBorders>
              <w:top w:val="nil"/>
              <w:left w:val="nil"/>
              <w:bottom w:val="single" w:sz="4" w:space="0" w:color="auto"/>
              <w:right w:val="single" w:sz="8" w:space="0" w:color="auto"/>
            </w:tcBorders>
            <w:shd w:val="clear" w:color="auto" w:fill="auto"/>
            <w:noWrap/>
            <w:vAlign w:val="bottom"/>
            <w:hideMark/>
          </w:tcPr>
          <w:p w14:paraId="3066B5F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ANABEL SALADO RAMÍREZ</w:t>
            </w:r>
          </w:p>
        </w:tc>
      </w:tr>
      <w:tr w:rsidR="002447B3" w:rsidRPr="00D43760" w14:paraId="695D9D4C" w14:textId="77777777" w:rsidTr="0009531F">
        <w:trPr>
          <w:trHeight w:val="300"/>
        </w:trPr>
        <w:tc>
          <w:tcPr>
            <w:tcW w:w="568" w:type="pct"/>
            <w:gridSpan w:val="2"/>
            <w:tcBorders>
              <w:top w:val="nil"/>
              <w:left w:val="single" w:sz="8" w:space="0" w:color="auto"/>
              <w:bottom w:val="single" w:sz="4" w:space="0" w:color="auto"/>
              <w:right w:val="single" w:sz="4" w:space="0" w:color="auto"/>
            </w:tcBorders>
            <w:shd w:val="clear" w:color="auto" w:fill="auto"/>
            <w:noWrap/>
            <w:vAlign w:val="bottom"/>
            <w:hideMark/>
          </w:tcPr>
          <w:p w14:paraId="67698D8C"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12</w:t>
            </w:r>
          </w:p>
        </w:tc>
        <w:tc>
          <w:tcPr>
            <w:tcW w:w="636" w:type="pct"/>
            <w:tcBorders>
              <w:top w:val="nil"/>
              <w:left w:val="nil"/>
              <w:bottom w:val="single" w:sz="4" w:space="0" w:color="auto"/>
              <w:right w:val="single" w:sz="4" w:space="0" w:color="auto"/>
            </w:tcBorders>
            <w:shd w:val="clear" w:color="auto" w:fill="auto"/>
            <w:noWrap/>
            <w:vAlign w:val="bottom"/>
            <w:hideMark/>
          </w:tcPr>
          <w:p w14:paraId="5768147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4" w:space="0" w:color="auto"/>
              <w:right w:val="single" w:sz="4" w:space="0" w:color="auto"/>
            </w:tcBorders>
            <w:shd w:val="clear" w:color="auto" w:fill="auto"/>
            <w:noWrap/>
            <w:vAlign w:val="bottom"/>
            <w:hideMark/>
          </w:tcPr>
          <w:p w14:paraId="4EE5120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62" w:type="pct"/>
            <w:tcBorders>
              <w:top w:val="nil"/>
              <w:left w:val="nil"/>
              <w:bottom w:val="single" w:sz="4" w:space="0" w:color="auto"/>
              <w:right w:val="single" w:sz="4" w:space="0" w:color="auto"/>
            </w:tcBorders>
            <w:shd w:val="clear" w:color="auto" w:fill="auto"/>
            <w:noWrap/>
            <w:vAlign w:val="bottom"/>
            <w:hideMark/>
          </w:tcPr>
          <w:p w14:paraId="44F2AF9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2D468A59"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INES CARRILLO LIMA</w:t>
            </w:r>
          </w:p>
        </w:tc>
        <w:tc>
          <w:tcPr>
            <w:tcW w:w="833" w:type="pct"/>
            <w:tcBorders>
              <w:top w:val="nil"/>
              <w:left w:val="nil"/>
              <w:bottom w:val="single" w:sz="4" w:space="0" w:color="auto"/>
              <w:right w:val="single" w:sz="8" w:space="0" w:color="auto"/>
            </w:tcBorders>
            <w:shd w:val="clear" w:color="auto" w:fill="auto"/>
            <w:noWrap/>
            <w:vAlign w:val="bottom"/>
            <w:hideMark/>
          </w:tcPr>
          <w:p w14:paraId="06363A0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6BFF6710" w14:textId="77777777" w:rsidTr="0009531F">
        <w:trPr>
          <w:trHeight w:val="300"/>
        </w:trPr>
        <w:tc>
          <w:tcPr>
            <w:tcW w:w="568" w:type="pct"/>
            <w:gridSpan w:val="2"/>
            <w:tcBorders>
              <w:top w:val="nil"/>
              <w:left w:val="single" w:sz="8" w:space="0" w:color="auto"/>
              <w:bottom w:val="single" w:sz="4" w:space="0" w:color="auto"/>
              <w:right w:val="single" w:sz="4" w:space="0" w:color="auto"/>
            </w:tcBorders>
            <w:shd w:val="clear" w:color="auto" w:fill="auto"/>
            <w:noWrap/>
            <w:vAlign w:val="bottom"/>
            <w:hideMark/>
          </w:tcPr>
          <w:p w14:paraId="47685CA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13</w:t>
            </w:r>
          </w:p>
        </w:tc>
        <w:tc>
          <w:tcPr>
            <w:tcW w:w="636" w:type="pct"/>
            <w:tcBorders>
              <w:top w:val="nil"/>
              <w:left w:val="nil"/>
              <w:bottom w:val="single" w:sz="4" w:space="0" w:color="auto"/>
              <w:right w:val="single" w:sz="4" w:space="0" w:color="auto"/>
            </w:tcBorders>
            <w:shd w:val="clear" w:color="auto" w:fill="auto"/>
            <w:noWrap/>
            <w:vAlign w:val="bottom"/>
            <w:hideMark/>
          </w:tcPr>
          <w:p w14:paraId="09B6552C"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nil"/>
              <w:left w:val="nil"/>
              <w:bottom w:val="single" w:sz="4" w:space="0" w:color="auto"/>
              <w:right w:val="single" w:sz="4" w:space="0" w:color="auto"/>
            </w:tcBorders>
            <w:shd w:val="clear" w:color="auto" w:fill="auto"/>
            <w:noWrap/>
            <w:vAlign w:val="bottom"/>
            <w:hideMark/>
          </w:tcPr>
          <w:p w14:paraId="32EE33CE"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nil"/>
              <w:left w:val="nil"/>
              <w:bottom w:val="single" w:sz="4" w:space="0" w:color="auto"/>
              <w:right w:val="single" w:sz="4" w:space="0" w:color="auto"/>
            </w:tcBorders>
            <w:shd w:val="clear" w:color="auto" w:fill="auto"/>
            <w:noWrap/>
            <w:vAlign w:val="bottom"/>
            <w:hideMark/>
          </w:tcPr>
          <w:p w14:paraId="77462FD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5AA71CCE"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DULCINEA PALAFOX ISLAS</w:t>
            </w:r>
          </w:p>
        </w:tc>
        <w:tc>
          <w:tcPr>
            <w:tcW w:w="833" w:type="pct"/>
            <w:tcBorders>
              <w:top w:val="nil"/>
              <w:left w:val="nil"/>
              <w:bottom w:val="single" w:sz="4" w:space="0" w:color="auto"/>
              <w:right w:val="single" w:sz="8" w:space="0" w:color="auto"/>
            </w:tcBorders>
            <w:shd w:val="clear" w:color="auto" w:fill="auto"/>
            <w:noWrap/>
            <w:vAlign w:val="bottom"/>
            <w:hideMark/>
          </w:tcPr>
          <w:p w14:paraId="5808FDD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EDGAR ROLDÁN HERNÁNDEZ</w:t>
            </w:r>
          </w:p>
        </w:tc>
      </w:tr>
      <w:tr w:rsidR="002447B3" w:rsidRPr="00D43760" w14:paraId="7053D617" w14:textId="77777777" w:rsidTr="0009531F">
        <w:trPr>
          <w:trHeight w:val="300"/>
        </w:trPr>
        <w:tc>
          <w:tcPr>
            <w:tcW w:w="568" w:type="pct"/>
            <w:gridSpan w:val="2"/>
            <w:tcBorders>
              <w:top w:val="nil"/>
              <w:left w:val="single" w:sz="8" w:space="0" w:color="auto"/>
              <w:bottom w:val="single" w:sz="4" w:space="0" w:color="auto"/>
              <w:right w:val="single" w:sz="4" w:space="0" w:color="auto"/>
            </w:tcBorders>
            <w:shd w:val="clear" w:color="auto" w:fill="auto"/>
            <w:noWrap/>
            <w:vAlign w:val="bottom"/>
            <w:hideMark/>
          </w:tcPr>
          <w:p w14:paraId="4021CCF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14</w:t>
            </w:r>
          </w:p>
        </w:tc>
        <w:tc>
          <w:tcPr>
            <w:tcW w:w="636" w:type="pct"/>
            <w:tcBorders>
              <w:top w:val="nil"/>
              <w:left w:val="nil"/>
              <w:bottom w:val="single" w:sz="4" w:space="0" w:color="auto"/>
              <w:right w:val="single" w:sz="4" w:space="0" w:color="auto"/>
            </w:tcBorders>
            <w:shd w:val="clear" w:color="auto" w:fill="auto"/>
            <w:noWrap/>
            <w:vAlign w:val="bottom"/>
            <w:hideMark/>
          </w:tcPr>
          <w:p w14:paraId="6BC11F2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7</w:t>
            </w:r>
          </w:p>
        </w:tc>
        <w:tc>
          <w:tcPr>
            <w:tcW w:w="746" w:type="pct"/>
            <w:tcBorders>
              <w:top w:val="nil"/>
              <w:left w:val="nil"/>
              <w:bottom w:val="single" w:sz="4" w:space="0" w:color="auto"/>
              <w:right w:val="single" w:sz="4" w:space="0" w:color="auto"/>
            </w:tcBorders>
            <w:shd w:val="clear" w:color="auto" w:fill="auto"/>
            <w:noWrap/>
            <w:vAlign w:val="bottom"/>
            <w:hideMark/>
          </w:tcPr>
          <w:p w14:paraId="6AD626C9"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Diligenciario</w:t>
            </w:r>
            <w:proofErr w:type="spellEnd"/>
          </w:p>
        </w:tc>
        <w:tc>
          <w:tcPr>
            <w:tcW w:w="762" w:type="pct"/>
            <w:tcBorders>
              <w:top w:val="nil"/>
              <w:left w:val="nil"/>
              <w:bottom w:val="single" w:sz="4" w:space="0" w:color="auto"/>
              <w:right w:val="single" w:sz="4" w:space="0" w:color="auto"/>
            </w:tcBorders>
            <w:shd w:val="clear" w:color="auto" w:fill="auto"/>
            <w:noWrap/>
            <w:vAlign w:val="bottom"/>
            <w:hideMark/>
          </w:tcPr>
          <w:p w14:paraId="349AEF9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36E77151"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MARIETA BERMUDEZ MORALES</w:t>
            </w:r>
          </w:p>
        </w:tc>
        <w:tc>
          <w:tcPr>
            <w:tcW w:w="833" w:type="pct"/>
            <w:tcBorders>
              <w:top w:val="nil"/>
              <w:left w:val="nil"/>
              <w:bottom w:val="single" w:sz="4" w:space="0" w:color="auto"/>
              <w:right w:val="single" w:sz="8" w:space="0" w:color="auto"/>
            </w:tcBorders>
            <w:shd w:val="clear" w:color="auto" w:fill="auto"/>
            <w:noWrap/>
            <w:vAlign w:val="bottom"/>
            <w:hideMark/>
          </w:tcPr>
          <w:p w14:paraId="67F2FFF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227A9EF7" w14:textId="77777777" w:rsidTr="0009531F">
        <w:trPr>
          <w:trHeight w:val="300"/>
        </w:trPr>
        <w:tc>
          <w:tcPr>
            <w:tcW w:w="568" w:type="pct"/>
            <w:gridSpan w:val="2"/>
            <w:tcBorders>
              <w:top w:val="nil"/>
              <w:left w:val="single" w:sz="8" w:space="0" w:color="auto"/>
              <w:bottom w:val="single" w:sz="4" w:space="0" w:color="auto"/>
              <w:right w:val="single" w:sz="4" w:space="0" w:color="auto"/>
            </w:tcBorders>
            <w:shd w:val="clear" w:color="auto" w:fill="auto"/>
            <w:noWrap/>
            <w:vAlign w:val="bottom"/>
            <w:hideMark/>
          </w:tcPr>
          <w:p w14:paraId="5B49253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636" w:type="pct"/>
            <w:tcBorders>
              <w:top w:val="nil"/>
              <w:left w:val="nil"/>
              <w:bottom w:val="single" w:sz="4" w:space="0" w:color="auto"/>
              <w:right w:val="single" w:sz="4" w:space="0" w:color="auto"/>
            </w:tcBorders>
            <w:shd w:val="clear" w:color="auto" w:fill="auto"/>
            <w:noWrap/>
            <w:vAlign w:val="bottom"/>
            <w:hideMark/>
          </w:tcPr>
          <w:p w14:paraId="2026A327"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nil"/>
              <w:left w:val="nil"/>
              <w:bottom w:val="single" w:sz="4" w:space="0" w:color="auto"/>
              <w:right w:val="single" w:sz="4" w:space="0" w:color="auto"/>
            </w:tcBorders>
            <w:shd w:val="clear" w:color="auto" w:fill="auto"/>
            <w:noWrap/>
            <w:vAlign w:val="bottom"/>
            <w:hideMark/>
          </w:tcPr>
          <w:p w14:paraId="054DCAA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Oficial de partes</w:t>
            </w:r>
          </w:p>
        </w:tc>
        <w:tc>
          <w:tcPr>
            <w:tcW w:w="762" w:type="pct"/>
            <w:tcBorders>
              <w:top w:val="nil"/>
              <w:left w:val="nil"/>
              <w:bottom w:val="single" w:sz="4" w:space="0" w:color="auto"/>
              <w:right w:val="single" w:sz="4" w:space="0" w:color="auto"/>
            </w:tcBorders>
            <w:shd w:val="clear" w:color="auto" w:fill="auto"/>
            <w:noWrap/>
            <w:vAlign w:val="bottom"/>
            <w:hideMark/>
          </w:tcPr>
          <w:p w14:paraId="146497C7"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721F73B9"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LIC. JACQUELINE BAÑUELOS MUÑOZ</w:t>
            </w:r>
          </w:p>
        </w:tc>
        <w:tc>
          <w:tcPr>
            <w:tcW w:w="833" w:type="pct"/>
            <w:tcBorders>
              <w:top w:val="nil"/>
              <w:left w:val="nil"/>
              <w:bottom w:val="single" w:sz="4" w:space="0" w:color="auto"/>
              <w:right w:val="single" w:sz="8" w:space="0" w:color="auto"/>
            </w:tcBorders>
            <w:shd w:val="clear" w:color="auto" w:fill="auto"/>
            <w:noWrap/>
            <w:vAlign w:val="bottom"/>
            <w:hideMark/>
          </w:tcPr>
          <w:p w14:paraId="3BA7768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LIC.ELIZABETH SOTELO MORA</w:t>
            </w:r>
          </w:p>
        </w:tc>
      </w:tr>
      <w:tr w:rsidR="002447B3" w:rsidRPr="00D43760" w14:paraId="5D654E11" w14:textId="77777777" w:rsidTr="0009531F">
        <w:trPr>
          <w:trHeight w:val="300"/>
        </w:trPr>
        <w:tc>
          <w:tcPr>
            <w:tcW w:w="568" w:type="pct"/>
            <w:gridSpan w:val="2"/>
            <w:tcBorders>
              <w:top w:val="nil"/>
              <w:left w:val="single" w:sz="8" w:space="0" w:color="auto"/>
              <w:bottom w:val="single" w:sz="4" w:space="0" w:color="auto"/>
              <w:right w:val="single" w:sz="4" w:space="0" w:color="auto"/>
            </w:tcBorders>
            <w:shd w:val="clear" w:color="auto" w:fill="auto"/>
            <w:noWrap/>
            <w:vAlign w:val="bottom"/>
            <w:hideMark/>
          </w:tcPr>
          <w:p w14:paraId="55312A9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16</w:t>
            </w:r>
          </w:p>
        </w:tc>
        <w:tc>
          <w:tcPr>
            <w:tcW w:w="636" w:type="pct"/>
            <w:tcBorders>
              <w:top w:val="nil"/>
              <w:left w:val="nil"/>
              <w:bottom w:val="single" w:sz="4" w:space="0" w:color="auto"/>
              <w:right w:val="single" w:sz="4" w:space="0" w:color="auto"/>
            </w:tcBorders>
            <w:shd w:val="clear" w:color="auto" w:fill="auto"/>
            <w:noWrap/>
            <w:vAlign w:val="bottom"/>
            <w:hideMark/>
          </w:tcPr>
          <w:p w14:paraId="5A3CD4C6"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746" w:type="pct"/>
            <w:tcBorders>
              <w:top w:val="nil"/>
              <w:left w:val="nil"/>
              <w:bottom w:val="single" w:sz="4" w:space="0" w:color="auto"/>
              <w:right w:val="single" w:sz="4" w:space="0" w:color="auto"/>
            </w:tcBorders>
            <w:shd w:val="clear" w:color="auto" w:fill="auto"/>
            <w:noWrap/>
            <w:vAlign w:val="bottom"/>
            <w:hideMark/>
          </w:tcPr>
          <w:p w14:paraId="6ABBA6E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Auxiliar de la Oficial de partes</w:t>
            </w:r>
          </w:p>
        </w:tc>
        <w:tc>
          <w:tcPr>
            <w:tcW w:w="762" w:type="pct"/>
            <w:tcBorders>
              <w:top w:val="nil"/>
              <w:left w:val="nil"/>
              <w:bottom w:val="single" w:sz="4" w:space="0" w:color="auto"/>
              <w:right w:val="single" w:sz="4" w:space="0" w:color="auto"/>
            </w:tcBorders>
            <w:shd w:val="clear" w:color="auto" w:fill="auto"/>
            <w:noWrap/>
            <w:vAlign w:val="bottom"/>
            <w:hideMark/>
          </w:tcPr>
          <w:p w14:paraId="3BFF49E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4" w:space="0" w:color="auto"/>
              <w:right w:val="single" w:sz="4" w:space="0" w:color="auto"/>
            </w:tcBorders>
            <w:shd w:val="clear" w:color="auto" w:fill="auto"/>
            <w:noWrap/>
            <w:vAlign w:val="bottom"/>
            <w:hideMark/>
          </w:tcPr>
          <w:p w14:paraId="4BC41104" w14:textId="77777777" w:rsidR="002447B3" w:rsidRPr="00D43760" w:rsidRDefault="002447B3" w:rsidP="0009531F">
            <w:pPr>
              <w:spacing w:after="0" w:line="240" w:lineRule="auto"/>
              <w:rPr>
                <w:rFonts w:eastAsia="Times New Roman" w:cs="Calibri"/>
                <w:color w:val="FF0000"/>
                <w:sz w:val="18"/>
                <w:szCs w:val="18"/>
                <w:lang w:eastAsia="es-MX"/>
              </w:rPr>
            </w:pPr>
            <w:r w:rsidRPr="00D43760">
              <w:rPr>
                <w:rFonts w:eastAsia="Times New Roman" w:cs="Calibri"/>
                <w:color w:val="FF0000"/>
                <w:sz w:val="18"/>
                <w:szCs w:val="18"/>
                <w:lang w:eastAsia="es-MX"/>
              </w:rPr>
              <w:t>NO SE CUBRE</w:t>
            </w:r>
          </w:p>
        </w:tc>
        <w:tc>
          <w:tcPr>
            <w:tcW w:w="833" w:type="pct"/>
            <w:tcBorders>
              <w:top w:val="nil"/>
              <w:left w:val="nil"/>
              <w:bottom w:val="single" w:sz="4" w:space="0" w:color="auto"/>
              <w:right w:val="single" w:sz="8" w:space="0" w:color="auto"/>
            </w:tcBorders>
            <w:shd w:val="clear" w:color="auto" w:fill="auto"/>
            <w:noWrap/>
            <w:vAlign w:val="bottom"/>
            <w:hideMark/>
          </w:tcPr>
          <w:p w14:paraId="3BCDB35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04DADC3F" w14:textId="77777777" w:rsidTr="0009531F">
        <w:trPr>
          <w:trHeight w:val="315"/>
        </w:trPr>
        <w:tc>
          <w:tcPr>
            <w:tcW w:w="568" w:type="pct"/>
            <w:gridSpan w:val="2"/>
            <w:tcBorders>
              <w:top w:val="nil"/>
              <w:left w:val="single" w:sz="8" w:space="0" w:color="auto"/>
              <w:bottom w:val="single" w:sz="8" w:space="0" w:color="auto"/>
              <w:right w:val="single" w:sz="4" w:space="0" w:color="auto"/>
            </w:tcBorders>
            <w:shd w:val="clear" w:color="auto" w:fill="auto"/>
            <w:noWrap/>
            <w:vAlign w:val="bottom"/>
            <w:hideMark/>
          </w:tcPr>
          <w:p w14:paraId="1270D6F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17</w:t>
            </w:r>
          </w:p>
        </w:tc>
        <w:tc>
          <w:tcPr>
            <w:tcW w:w="636" w:type="pct"/>
            <w:tcBorders>
              <w:top w:val="nil"/>
              <w:left w:val="nil"/>
              <w:bottom w:val="single" w:sz="8" w:space="0" w:color="auto"/>
              <w:right w:val="single" w:sz="4" w:space="0" w:color="auto"/>
            </w:tcBorders>
            <w:shd w:val="clear" w:color="auto" w:fill="auto"/>
            <w:noWrap/>
            <w:vAlign w:val="bottom"/>
            <w:hideMark/>
          </w:tcPr>
          <w:p w14:paraId="0DF4889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746" w:type="pct"/>
            <w:tcBorders>
              <w:top w:val="nil"/>
              <w:left w:val="nil"/>
              <w:bottom w:val="single" w:sz="8" w:space="0" w:color="auto"/>
              <w:right w:val="single" w:sz="4" w:space="0" w:color="auto"/>
            </w:tcBorders>
            <w:shd w:val="clear" w:color="auto" w:fill="auto"/>
            <w:noWrap/>
            <w:vAlign w:val="bottom"/>
            <w:hideMark/>
          </w:tcPr>
          <w:p w14:paraId="792808A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Intendencia</w:t>
            </w:r>
          </w:p>
        </w:tc>
        <w:tc>
          <w:tcPr>
            <w:tcW w:w="762" w:type="pct"/>
            <w:tcBorders>
              <w:top w:val="nil"/>
              <w:left w:val="nil"/>
              <w:bottom w:val="single" w:sz="8" w:space="0" w:color="auto"/>
              <w:right w:val="single" w:sz="4" w:space="0" w:color="auto"/>
            </w:tcBorders>
            <w:shd w:val="clear" w:color="auto" w:fill="auto"/>
            <w:noWrap/>
            <w:vAlign w:val="bottom"/>
            <w:hideMark/>
          </w:tcPr>
          <w:p w14:paraId="0FE0D0A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1455" w:type="pct"/>
            <w:gridSpan w:val="3"/>
            <w:tcBorders>
              <w:top w:val="nil"/>
              <w:left w:val="nil"/>
              <w:bottom w:val="single" w:sz="8" w:space="0" w:color="auto"/>
              <w:right w:val="single" w:sz="4" w:space="0" w:color="auto"/>
            </w:tcBorders>
            <w:shd w:val="clear" w:color="auto" w:fill="auto"/>
            <w:noWrap/>
            <w:vAlign w:val="bottom"/>
            <w:hideMark/>
          </w:tcPr>
          <w:p w14:paraId="3EB246CD" w14:textId="77777777" w:rsidR="002447B3" w:rsidRPr="00D43760" w:rsidRDefault="002447B3" w:rsidP="0009531F">
            <w:pPr>
              <w:spacing w:after="0" w:line="240" w:lineRule="auto"/>
              <w:rPr>
                <w:rFonts w:eastAsia="Times New Roman" w:cs="Calibri"/>
                <w:sz w:val="18"/>
                <w:szCs w:val="18"/>
                <w:lang w:eastAsia="es-MX"/>
              </w:rPr>
            </w:pPr>
            <w:r w:rsidRPr="00D43760">
              <w:rPr>
                <w:rFonts w:eastAsia="Times New Roman" w:cs="Calibri"/>
                <w:sz w:val="18"/>
                <w:szCs w:val="18"/>
                <w:lang w:eastAsia="es-MX"/>
              </w:rPr>
              <w:t xml:space="preserve"> JOSE HESIQUIO RIVAS TIZAPANTZI</w:t>
            </w:r>
          </w:p>
        </w:tc>
        <w:tc>
          <w:tcPr>
            <w:tcW w:w="833" w:type="pct"/>
            <w:tcBorders>
              <w:top w:val="nil"/>
              <w:left w:val="nil"/>
              <w:bottom w:val="single" w:sz="8" w:space="0" w:color="auto"/>
              <w:right w:val="single" w:sz="8" w:space="0" w:color="auto"/>
            </w:tcBorders>
            <w:shd w:val="clear" w:color="auto" w:fill="auto"/>
            <w:noWrap/>
            <w:vAlign w:val="bottom"/>
            <w:hideMark/>
          </w:tcPr>
          <w:p w14:paraId="58530B0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r>
      <w:tr w:rsidR="002447B3" w:rsidRPr="00D43760" w14:paraId="33DEFB49" w14:textId="77777777" w:rsidTr="00C42081">
        <w:trPr>
          <w:trHeight w:val="300"/>
        </w:trPr>
        <w:tc>
          <w:tcPr>
            <w:tcW w:w="488" w:type="pct"/>
            <w:tcBorders>
              <w:top w:val="nil"/>
              <w:left w:val="nil"/>
              <w:bottom w:val="nil"/>
              <w:right w:val="nil"/>
            </w:tcBorders>
            <w:shd w:val="clear" w:color="auto" w:fill="auto"/>
            <w:noWrap/>
            <w:vAlign w:val="bottom"/>
            <w:hideMark/>
          </w:tcPr>
          <w:p w14:paraId="5B40020D" w14:textId="77777777" w:rsidR="002447B3" w:rsidRPr="00D43760" w:rsidRDefault="002447B3" w:rsidP="0009531F">
            <w:pPr>
              <w:spacing w:after="0" w:line="240" w:lineRule="auto"/>
              <w:rPr>
                <w:rFonts w:eastAsia="Times New Roman" w:cs="Calibri"/>
                <w:color w:val="000000"/>
                <w:sz w:val="18"/>
                <w:szCs w:val="18"/>
                <w:lang w:eastAsia="es-MX"/>
              </w:rPr>
            </w:pPr>
          </w:p>
        </w:tc>
        <w:tc>
          <w:tcPr>
            <w:tcW w:w="716" w:type="pct"/>
            <w:gridSpan w:val="2"/>
            <w:tcBorders>
              <w:top w:val="nil"/>
              <w:left w:val="nil"/>
              <w:bottom w:val="nil"/>
              <w:right w:val="nil"/>
            </w:tcBorders>
            <w:shd w:val="clear" w:color="auto" w:fill="auto"/>
            <w:noWrap/>
            <w:vAlign w:val="bottom"/>
            <w:hideMark/>
          </w:tcPr>
          <w:p w14:paraId="419B8A29"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46" w:type="pct"/>
            <w:tcBorders>
              <w:top w:val="nil"/>
              <w:left w:val="nil"/>
              <w:bottom w:val="nil"/>
              <w:right w:val="nil"/>
            </w:tcBorders>
            <w:shd w:val="clear" w:color="auto" w:fill="auto"/>
            <w:noWrap/>
            <w:vAlign w:val="bottom"/>
            <w:hideMark/>
          </w:tcPr>
          <w:p w14:paraId="07100DC8" w14:textId="77777777" w:rsidR="002447B3" w:rsidRPr="00D43760" w:rsidRDefault="002447B3" w:rsidP="0009531F">
            <w:pPr>
              <w:spacing w:after="0" w:line="240" w:lineRule="auto"/>
              <w:rPr>
                <w:rFonts w:ascii="Times New Roman" w:eastAsia="Times New Roman" w:hAnsi="Times New Roman"/>
                <w:sz w:val="20"/>
                <w:szCs w:val="20"/>
                <w:lang w:eastAsia="es-MX"/>
              </w:rPr>
            </w:pPr>
          </w:p>
        </w:tc>
        <w:tc>
          <w:tcPr>
            <w:tcW w:w="762" w:type="pct"/>
            <w:tcBorders>
              <w:top w:val="nil"/>
              <w:left w:val="nil"/>
              <w:bottom w:val="nil"/>
              <w:right w:val="nil"/>
            </w:tcBorders>
            <w:shd w:val="clear" w:color="auto" w:fill="auto"/>
            <w:noWrap/>
            <w:vAlign w:val="bottom"/>
          </w:tcPr>
          <w:p w14:paraId="06A08471" w14:textId="77777777" w:rsidR="002447B3" w:rsidRDefault="002447B3" w:rsidP="0009531F">
            <w:pPr>
              <w:spacing w:after="0" w:line="240" w:lineRule="auto"/>
              <w:rPr>
                <w:rFonts w:ascii="Times New Roman" w:eastAsia="Times New Roman" w:hAnsi="Times New Roman"/>
                <w:sz w:val="20"/>
                <w:szCs w:val="20"/>
                <w:lang w:eastAsia="es-MX"/>
              </w:rPr>
            </w:pPr>
          </w:p>
          <w:p w14:paraId="6A35D3D3" w14:textId="1B9A399A" w:rsidR="00C42081" w:rsidRPr="00D43760" w:rsidRDefault="00C42081" w:rsidP="0009531F">
            <w:pPr>
              <w:spacing w:after="0" w:line="240" w:lineRule="auto"/>
              <w:rPr>
                <w:rFonts w:ascii="Times New Roman" w:eastAsia="Times New Roman" w:hAnsi="Times New Roman"/>
                <w:sz w:val="20"/>
                <w:szCs w:val="20"/>
                <w:lang w:eastAsia="es-MX"/>
              </w:rPr>
            </w:pPr>
          </w:p>
        </w:tc>
        <w:tc>
          <w:tcPr>
            <w:tcW w:w="1455" w:type="pct"/>
            <w:gridSpan w:val="3"/>
            <w:tcBorders>
              <w:top w:val="nil"/>
              <w:left w:val="nil"/>
              <w:bottom w:val="nil"/>
              <w:right w:val="nil"/>
            </w:tcBorders>
            <w:shd w:val="clear" w:color="auto" w:fill="auto"/>
            <w:noWrap/>
            <w:vAlign w:val="bottom"/>
          </w:tcPr>
          <w:p w14:paraId="76EC3938" w14:textId="77777777" w:rsidR="002447B3" w:rsidRDefault="002447B3" w:rsidP="0009531F">
            <w:pPr>
              <w:spacing w:after="0" w:line="240" w:lineRule="auto"/>
              <w:rPr>
                <w:rFonts w:ascii="Times New Roman" w:eastAsia="Times New Roman" w:hAnsi="Times New Roman"/>
                <w:sz w:val="20"/>
                <w:szCs w:val="20"/>
                <w:lang w:eastAsia="es-MX"/>
              </w:rPr>
            </w:pPr>
          </w:p>
          <w:p w14:paraId="7DAB4E45" w14:textId="77777777" w:rsidR="00DB11DF" w:rsidRDefault="00DB11DF" w:rsidP="0009531F">
            <w:pPr>
              <w:spacing w:after="0" w:line="240" w:lineRule="auto"/>
              <w:rPr>
                <w:rFonts w:ascii="Times New Roman" w:eastAsia="Times New Roman" w:hAnsi="Times New Roman"/>
                <w:sz w:val="20"/>
                <w:szCs w:val="20"/>
                <w:lang w:eastAsia="es-MX"/>
              </w:rPr>
            </w:pPr>
          </w:p>
          <w:p w14:paraId="10A9F03E" w14:textId="77777777" w:rsidR="00DB11DF" w:rsidRDefault="00DB11DF" w:rsidP="0009531F">
            <w:pPr>
              <w:spacing w:after="0" w:line="240" w:lineRule="auto"/>
              <w:rPr>
                <w:rFonts w:ascii="Times New Roman" w:eastAsia="Times New Roman" w:hAnsi="Times New Roman"/>
                <w:sz w:val="20"/>
                <w:szCs w:val="20"/>
                <w:lang w:eastAsia="es-MX"/>
              </w:rPr>
            </w:pPr>
          </w:p>
          <w:p w14:paraId="6D086502" w14:textId="77777777" w:rsidR="00DB11DF" w:rsidRDefault="00DB11DF" w:rsidP="0009531F">
            <w:pPr>
              <w:spacing w:after="0" w:line="240" w:lineRule="auto"/>
              <w:rPr>
                <w:rFonts w:ascii="Times New Roman" w:eastAsia="Times New Roman" w:hAnsi="Times New Roman"/>
                <w:sz w:val="20"/>
                <w:szCs w:val="20"/>
                <w:lang w:eastAsia="es-MX"/>
              </w:rPr>
            </w:pPr>
          </w:p>
          <w:p w14:paraId="162F1C3E" w14:textId="77777777" w:rsidR="00DB11DF" w:rsidRDefault="00DB11DF" w:rsidP="0009531F">
            <w:pPr>
              <w:spacing w:after="0" w:line="240" w:lineRule="auto"/>
              <w:rPr>
                <w:rFonts w:ascii="Times New Roman" w:eastAsia="Times New Roman" w:hAnsi="Times New Roman"/>
                <w:sz w:val="20"/>
                <w:szCs w:val="20"/>
                <w:lang w:eastAsia="es-MX"/>
              </w:rPr>
            </w:pPr>
          </w:p>
          <w:p w14:paraId="3BBFB38E" w14:textId="77777777" w:rsidR="00DB11DF" w:rsidRDefault="00DB11DF" w:rsidP="0009531F">
            <w:pPr>
              <w:spacing w:after="0" w:line="240" w:lineRule="auto"/>
              <w:rPr>
                <w:rFonts w:ascii="Times New Roman" w:eastAsia="Times New Roman" w:hAnsi="Times New Roman"/>
                <w:sz w:val="20"/>
                <w:szCs w:val="20"/>
                <w:lang w:eastAsia="es-MX"/>
              </w:rPr>
            </w:pPr>
          </w:p>
          <w:p w14:paraId="111EFA7D" w14:textId="77777777" w:rsidR="00DB11DF" w:rsidRDefault="00DB11DF" w:rsidP="0009531F">
            <w:pPr>
              <w:spacing w:after="0" w:line="240" w:lineRule="auto"/>
              <w:rPr>
                <w:rFonts w:ascii="Times New Roman" w:eastAsia="Times New Roman" w:hAnsi="Times New Roman"/>
                <w:sz w:val="20"/>
                <w:szCs w:val="20"/>
                <w:lang w:eastAsia="es-MX"/>
              </w:rPr>
            </w:pPr>
          </w:p>
          <w:p w14:paraId="2E0C33B9" w14:textId="0DC67263" w:rsidR="00DB11DF" w:rsidRPr="00D43760" w:rsidRDefault="00DB11DF" w:rsidP="0009531F">
            <w:pPr>
              <w:spacing w:after="0" w:line="240" w:lineRule="auto"/>
              <w:rPr>
                <w:rFonts w:ascii="Times New Roman" w:eastAsia="Times New Roman" w:hAnsi="Times New Roman"/>
                <w:sz w:val="20"/>
                <w:szCs w:val="20"/>
                <w:lang w:eastAsia="es-MX"/>
              </w:rPr>
            </w:pPr>
          </w:p>
        </w:tc>
        <w:tc>
          <w:tcPr>
            <w:tcW w:w="833" w:type="pct"/>
            <w:tcBorders>
              <w:top w:val="nil"/>
              <w:left w:val="nil"/>
              <w:bottom w:val="nil"/>
              <w:right w:val="nil"/>
            </w:tcBorders>
            <w:shd w:val="clear" w:color="auto" w:fill="auto"/>
            <w:noWrap/>
            <w:vAlign w:val="bottom"/>
            <w:hideMark/>
          </w:tcPr>
          <w:p w14:paraId="25291387" w14:textId="77777777" w:rsidR="002447B3" w:rsidRPr="00D43760" w:rsidRDefault="002447B3" w:rsidP="0009531F">
            <w:pPr>
              <w:spacing w:after="0" w:line="240" w:lineRule="auto"/>
              <w:rPr>
                <w:rFonts w:ascii="Times New Roman" w:eastAsia="Times New Roman" w:hAnsi="Times New Roman"/>
                <w:sz w:val="20"/>
                <w:szCs w:val="20"/>
                <w:lang w:eastAsia="es-MX"/>
              </w:rPr>
            </w:pPr>
          </w:p>
        </w:tc>
      </w:tr>
      <w:tr w:rsidR="002447B3" w:rsidRPr="00D43760" w14:paraId="1548DC32" w14:textId="77777777" w:rsidTr="0009531F">
        <w:trPr>
          <w:trHeight w:val="315"/>
        </w:trPr>
        <w:tc>
          <w:tcPr>
            <w:tcW w:w="5000" w:type="pct"/>
            <w:gridSpan w:val="9"/>
            <w:tcBorders>
              <w:top w:val="nil"/>
              <w:left w:val="nil"/>
              <w:bottom w:val="nil"/>
              <w:right w:val="nil"/>
            </w:tcBorders>
            <w:shd w:val="clear" w:color="auto" w:fill="auto"/>
            <w:noWrap/>
            <w:vAlign w:val="bottom"/>
            <w:hideMark/>
          </w:tcPr>
          <w:p w14:paraId="0C5ADFD0" w14:textId="77777777" w:rsidR="002447B3" w:rsidRPr="00D43760" w:rsidRDefault="002447B3" w:rsidP="0009531F">
            <w:pPr>
              <w:spacing w:after="0" w:line="240" w:lineRule="auto"/>
              <w:jc w:val="center"/>
              <w:rPr>
                <w:rFonts w:eastAsia="Times New Roman" w:cs="Calibri"/>
                <w:b/>
                <w:bCs/>
                <w:color w:val="000000"/>
                <w:sz w:val="18"/>
                <w:szCs w:val="18"/>
                <w:lang w:eastAsia="es-MX"/>
              </w:rPr>
            </w:pPr>
            <w:r w:rsidRPr="00D43760">
              <w:rPr>
                <w:rFonts w:eastAsia="Times New Roman" w:cs="Calibri"/>
                <w:b/>
                <w:bCs/>
                <w:color w:val="000000"/>
                <w:sz w:val="18"/>
                <w:szCs w:val="18"/>
                <w:lang w:eastAsia="es-MX"/>
              </w:rPr>
              <w:lastRenderedPageBreak/>
              <w:t>OTRAS ADSCRIPCIONES</w:t>
            </w:r>
          </w:p>
        </w:tc>
      </w:tr>
      <w:tr w:rsidR="002447B3" w:rsidRPr="00D43760" w14:paraId="5E7B8F0B" w14:textId="77777777" w:rsidTr="0009531F">
        <w:trPr>
          <w:trHeight w:val="300"/>
        </w:trPr>
        <w:tc>
          <w:tcPr>
            <w:tcW w:w="488"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734356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w:t>
            </w:r>
          </w:p>
        </w:tc>
        <w:tc>
          <w:tcPr>
            <w:tcW w:w="1462" w:type="pct"/>
            <w:gridSpan w:val="3"/>
            <w:tcBorders>
              <w:top w:val="single" w:sz="8" w:space="0" w:color="auto"/>
              <w:left w:val="nil"/>
              <w:bottom w:val="single" w:sz="4" w:space="0" w:color="auto"/>
              <w:right w:val="single" w:sz="4" w:space="0" w:color="auto"/>
            </w:tcBorders>
            <w:shd w:val="clear" w:color="auto" w:fill="auto"/>
            <w:noWrap/>
            <w:vAlign w:val="bottom"/>
            <w:hideMark/>
          </w:tcPr>
          <w:p w14:paraId="18F1254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xml:space="preserve">LIC.  ROCÍO XICOHTÉNCATL  LARA. </w:t>
            </w:r>
          </w:p>
        </w:tc>
        <w:tc>
          <w:tcPr>
            <w:tcW w:w="1056" w:type="pct"/>
            <w:gridSpan w:val="2"/>
            <w:tcBorders>
              <w:top w:val="single" w:sz="8" w:space="0" w:color="auto"/>
              <w:left w:val="nil"/>
              <w:bottom w:val="single" w:sz="4" w:space="0" w:color="auto"/>
              <w:right w:val="single" w:sz="4" w:space="0" w:color="auto"/>
            </w:tcBorders>
            <w:shd w:val="clear" w:color="auto" w:fill="auto"/>
            <w:noWrap/>
            <w:vAlign w:val="bottom"/>
            <w:hideMark/>
          </w:tcPr>
          <w:p w14:paraId="762F05F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8" w:space="0" w:color="auto"/>
              <w:left w:val="nil"/>
              <w:bottom w:val="single" w:sz="4" w:space="0" w:color="auto"/>
              <w:right w:val="single" w:sz="4" w:space="0" w:color="auto"/>
            </w:tcBorders>
            <w:shd w:val="clear" w:color="auto" w:fill="auto"/>
            <w:noWrap/>
            <w:vAlign w:val="bottom"/>
            <w:hideMark/>
          </w:tcPr>
          <w:p w14:paraId="0505401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Secretaria de Acuerdos del Juzgado Civil de Juárez</w:t>
            </w:r>
          </w:p>
        </w:tc>
        <w:tc>
          <w:tcPr>
            <w:tcW w:w="999" w:type="pct"/>
            <w:gridSpan w:val="2"/>
            <w:tcBorders>
              <w:top w:val="single" w:sz="8" w:space="0" w:color="auto"/>
              <w:left w:val="nil"/>
              <w:bottom w:val="single" w:sz="4" w:space="0" w:color="auto"/>
              <w:right w:val="single" w:sz="8" w:space="0" w:color="auto"/>
            </w:tcBorders>
            <w:shd w:val="clear" w:color="auto" w:fill="auto"/>
            <w:noWrap/>
            <w:vAlign w:val="bottom"/>
            <w:hideMark/>
          </w:tcPr>
          <w:p w14:paraId="35782DA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Nuevas instrucciones</w:t>
            </w:r>
          </w:p>
        </w:tc>
      </w:tr>
      <w:tr w:rsidR="002447B3" w:rsidRPr="00D43760" w14:paraId="03D0A6A1"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452B881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2</w:t>
            </w:r>
          </w:p>
        </w:tc>
        <w:tc>
          <w:tcPr>
            <w:tcW w:w="1462" w:type="pct"/>
            <w:gridSpan w:val="3"/>
            <w:tcBorders>
              <w:top w:val="nil"/>
              <w:left w:val="nil"/>
              <w:bottom w:val="single" w:sz="4" w:space="0" w:color="auto"/>
              <w:right w:val="single" w:sz="4" w:space="0" w:color="auto"/>
            </w:tcBorders>
            <w:shd w:val="clear" w:color="auto" w:fill="auto"/>
            <w:noWrap/>
            <w:vAlign w:val="bottom"/>
            <w:hideMark/>
          </w:tcPr>
          <w:p w14:paraId="3211A8B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ARACELY HERNÁNDEZ FLORES</w:t>
            </w:r>
          </w:p>
        </w:tc>
        <w:tc>
          <w:tcPr>
            <w:tcW w:w="1056" w:type="pct"/>
            <w:gridSpan w:val="2"/>
            <w:tcBorders>
              <w:top w:val="nil"/>
              <w:left w:val="nil"/>
              <w:bottom w:val="single" w:sz="4" w:space="0" w:color="auto"/>
              <w:right w:val="single" w:sz="4" w:space="0" w:color="auto"/>
            </w:tcBorders>
            <w:shd w:val="clear" w:color="auto" w:fill="auto"/>
            <w:noWrap/>
            <w:vAlign w:val="bottom"/>
            <w:hideMark/>
          </w:tcPr>
          <w:p w14:paraId="6A812DD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78C8A35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Secretaria de Acuerdos del Juzgado Familiar de Juárez</w:t>
            </w:r>
          </w:p>
        </w:tc>
        <w:tc>
          <w:tcPr>
            <w:tcW w:w="999" w:type="pct"/>
            <w:gridSpan w:val="2"/>
            <w:tcBorders>
              <w:top w:val="nil"/>
              <w:left w:val="nil"/>
              <w:bottom w:val="single" w:sz="4" w:space="0" w:color="auto"/>
              <w:right w:val="single" w:sz="8" w:space="0" w:color="auto"/>
            </w:tcBorders>
            <w:shd w:val="clear" w:color="auto" w:fill="auto"/>
            <w:noWrap/>
            <w:vAlign w:val="bottom"/>
            <w:hideMark/>
          </w:tcPr>
          <w:p w14:paraId="44301634"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Nuevas instrucciones</w:t>
            </w:r>
          </w:p>
        </w:tc>
      </w:tr>
      <w:tr w:rsidR="002447B3" w:rsidRPr="00D43760" w14:paraId="221534BE"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6952AE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3</w:t>
            </w:r>
          </w:p>
        </w:tc>
        <w:tc>
          <w:tcPr>
            <w:tcW w:w="1462" w:type="pct"/>
            <w:gridSpan w:val="3"/>
            <w:tcBorders>
              <w:top w:val="nil"/>
              <w:left w:val="nil"/>
              <w:bottom w:val="single" w:sz="4" w:space="0" w:color="auto"/>
              <w:right w:val="single" w:sz="4" w:space="0" w:color="auto"/>
            </w:tcBorders>
            <w:shd w:val="clear" w:color="auto" w:fill="auto"/>
            <w:noWrap/>
            <w:vAlign w:val="bottom"/>
            <w:hideMark/>
          </w:tcPr>
          <w:p w14:paraId="539AE30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GLORIA MALDONADO RIVERA</w:t>
            </w:r>
          </w:p>
        </w:tc>
        <w:tc>
          <w:tcPr>
            <w:tcW w:w="1056" w:type="pct"/>
            <w:gridSpan w:val="2"/>
            <w:tcBorders>
              <w:top w:val="nil"/>
              <w:left w:val="nil"/>
              <w:bottom w:val="single" w:sz="4" w:space="0" w:color="auto"/>
              <w:right w:val="single" w:sz="4" w:space="0" w:color="auto"/>
            </w:tcBorders>
            <w:shd w:val="clear" w:color="auto" w:fill="auto"/>
            <w:noWrap/>
            <w:vAlign w:val="bottom"/>
            <w:hideMark/>
          </w:tcPr>
          <w:p w14:paraId="7803CBD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44B1056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Secretaria de Acuerdos del Juzgado Civil y Familiar de Morelos</w:t>
            </w:r>
          </w:p>
        </w:tc>
        <w:tc>
          <w:tcPr>
            <w:tcW w:w="999" w:type="pct"/>
            <w:gridSpan w:val="2"/>
            <w:tcBorders>
              <w:top w:val="nil"/>
              <w:left w:val="nil"/>
              <w:bottom w:val="single" w:sz="4" w:space="0" w:color="auto"/>
              <w:right w:val="single" w:sz="8" w:space="0" w:color="auto"/>
            </w:tcBorders>
            <w:shd w:val="clear" w:color="auto" w:fill="auto"/>
            <w:noWrap/>
            <w:vAlign w:val="bottom"/>
            <w:hideMark/>
          </w:tcPr>
          <w:p w14:paraId="5629F12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Nuevas instrucciones</w:t>
            </w:r>
          </w:p>
        </w:tc>
      </w:tr>
      <w:tr w:rsidR="002447B3" w:rsidRPr="00D43760" w14:paraId="1BEEF3AD" w14:textId="77777777" w:rsidTr="0009531F">
        <w:trPr>
          <w:trHeight w:val="555"/>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5331E" w14:textId="77777777" w:rsidR="002447B3" w:rsidRPr="00D43760" w:rsidRDefault="002447B3" w:rsidP="0009531F">
            <w:pPr>
              <w:spacing w:after="0" w:line="240" w:lineRule="auto"/>
              <w:jc w:val="center"/>
              <w:rPr>
                <w:rFonts w:eastAsia="Times New Roman" w:cs="Calibri"/>
                <w:color w:val="000000"/>
                <w:sz w:val="18"/>
                <w:szCs w:val="18"/>
                <w:lang w:eastAsia="es-MX"/>
              </w:rPr>
            </w:pPr>
            <w:r w:rsidRPr="00D43760">
              <w:rPr>
                <w:rFonts w:eastAsia="Times New Roman" w:cs="Calibri"/>
                <w:color w:val="000000"/>
                <w:sz w:val="18"/>
                <w:szCs w:val="18"/>
                <w:lang w:eastAsia="es-MX"/>
              </w:rPr>
              <w:t>4</w:t>
            </w:r>
          </w:p>
        </w:tc>
        <w:tc>
          <w:tcPr>
            <w:tcW w:w="1462"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0D6D46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MARÍA VERÓNICA FERNÁNDEZ MELÉNDEZ</w:t>
            </w:r>
          </w:p>
        </w:tc>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01ADC"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Diligenciaria</w:t>
            </w:r>
            <w:proofErr w:type="spellEnd"/>
            <w:r w:rsidRPr="00D43760">
              <w:rPr>
                <w:rFonts w:eastAsia="Times New Roman" w:cs="Calibri"/>
                <w:color w:val="000000"/>
                <w:sz w:val="18"/>
                <w:szCs w:val="18"/>
                <w:lang w:eastAsia="es-MX"/>
              </w:rPr>
              <w:t xml:space="preserve"> en Juzgado Civil de Juárez</w:t>
            </w:r>
          </w:p>
        </w:tc>
        <w:tc>
          <w:tcPr>
            <w:tcW w:w="19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34BC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Nuevas instrucciones</w:t>
            </w:r>
          </w:p>
        </w:tc>
      </w:tr>
      <w:tr w:rsidR="002447B3" w:rsidRPr="00D43760" w14:paraId="151B302D" w14:textId="77777777" w:rsidTr="0009531F">
        <w:trPr>
          <w:trHeight w:val="735"/>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3906FA4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5</w:t>
            </w:r>
          </w:p>
        </w:tc>
        <w:tc>
          <w:tcPr>
            <w:tcW w:w="1462" w:type="pct"/>
            <w:gridSpan w:val="3"/>
            <w:tcBorders>
              <w:top w:val="nil"/>
              <w:left w:val="nil"/>
              <w:bottom w:val="single" w:sz="4" w:space="0" w:color="auto"/>
              <w:right w:val="single" w:sz="4" w:space="0" w:color="auto"/>
            </w:tcBorders>
            <w:shd w:val="clear" w:color="auto" w:fill="auto"/>
            <w:noWrap/>
            <w:vAlign w:val="bottom"/>
            <w:hideMark/>
          </w:tcPr>
          <w:p w14:paraId="5BBC6C1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MARÍA DEL ROCÍO LÓPEZ LUNA</w:t>
            </w:r>
          </w:p>
        </w:tc>
        <w:tc>
          <w:tcPr>
            <w:tcW w:w="1056" w:type="pct"/>
            <w:gridSpan w:val="2"/>
            <w:tcBorders>
              <w:top w:val="nil"/>
              <w:left w:val="nil"/>
              <w:bottom w:val="single" w:sz="4" w:space="0" w:color="auto"/>
              <w:right w:val="single" w:sz="4" w:space="0" w:color="auto"/>
            </w:tcBorders>
            <w:shd w:val="clear" w:color="auto" w:fill="auto"/>
            <w:noWrap/>
            <w:vAlign w:val="bottom"/>
            <w:hideMark/>
          </w:tcPr>
          <w:p w14:paraId="668C1A6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27DCDB8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xml:space="preserve">Secretaria de Acuerdos del </w:t>
            </w:r>
            <w:proofErr w:type="spellStart"/>
            <w:r w:rsidRPr="00D43760">
              <w:rPr>
                <w:rFonts w:eastAsia="Times New Roman" w:cs="Calibri"/>
                <w:color w:val="000000"/>
                <w:sz w:val="18"/>
                <w:szCs w:val="18"/>
                <w:lang w:eastAsia="es-MX"/>
              </w:rPr>
              <w:t>Jdo</w:t>
            </w:r>
            <w:proofErr w:type="spellEnd"/>
            <w:r w:rsidRPr="00D43760">
              <w:rPr>
                <w:rFonts w:eastAsia="Times New Roman" w:cs="Calibri"/>
                <w:color w:val="000000"/>
                <w:sz w:val="18"/>
                <w:szCs w:val="18"/>
                <w:lang w:eastAsia="es-MX"/>
              </w:rPr>
              <w:t xml:space="preserve">. Civil y Familiar de </w:t>
            </w:r>
            <w:proofErr w:type="spellStart"/>
            <w:r w:rsidRPr="00D43760">
              <w:rPr>
                <w:rFonts w:eastAsia="Times New Roman" w:cs="Calibri"/>
                <w:color w:val="000000"/>
                <w:sz w:val="18"/>
                <w:szCs w:val="18"/>
                <w:lang w:eastAsia="es-MX"/>
              </w:rPr>
              <w:t>Xicohténcatl</w:t>
            </w:r>
            <w:proofErr w:type="spellEnd"/>
          </w:p>
        </w:tc>
        <w:tc>
          <w:tcPr>
            <w:tcW w:w="999" w:type="pct"/>
            <w:gridSpan w:val="2"/>
            <w:tcBorders>
              <w:top w:val="nil"/>
              <w:left w:val="nil"/>
              <w:bottom w:val="single" w:sz="4" w:space="0" w:color="auto"/>
              <w:right w:val="single" w:sz="8" w:space="0" w:color="auto"/>
            </w:tcBorders>
            <w:shd w:val="clear" w:color="auto" w:fill="auto"/>
            <w:vAlign w:val="bottom"/>
            <w:hideMark/>
          </w:tcPr>
          <w:p w14:paraId="5EDE66D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xml:space="preserve">Hasta nuevas instrucciones. Ocupa la plaza que dejó vacante el Lic. Ricardo </w:t>
            </w:r>
            <w:proofErr w:type="spellStart"/>
            <w:r w:rsidRPr="00D43760">
              <w:rPr>
                <w:rFonts w:eastAsia="Times New Roman" w:cs="Calibri"/>
                <w:color w:val="000000"/>
                <w:sz w:val="18"/>
                <w:szCs w:val="18"/>
                <w:lang w:eastAsia="es-MX"/>
              </w:rPr>
              <w:t>Ixtlapale</w:t>
            </w:r>
            <w:proofErr w:type="spellEnd"/>
            <w:r w:rsidRPr="00D43760">
              <w:rPr>
                <w:rFonts w:eastAsia="Times New Roman" w:cs="Calibri"/>
                <w:color w:val="000000"/>
                <w:sz w:val="18"/>
                <w:szCs w:val="18"/>
                <w:lang w:eastAsia="es-MX"/>
              </w:rPr>
              <w:t xml:space="preserve"> Terán</w:t>
            </w:r>
          </w:p>
        </w:tc>
      </w:tr>
      <w:tr w:rsidR="002447B3" w:rsidRPr="00D43760" w14:paraId="02DED8C5" w14:textId="77777777" w:rsidTr="0009531F">
        <w:trPr>
          <w:trHeight w:val="495"/>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4F13F66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9</w:t>
            </w:r>
          </w:p>
        </w:tc>
        <w:tc>
          <w:tcPr>
            <w:tcW w:w="1462" w:type="pct"/>
            <w:gridSpan w:val="3"/>
            <w:tcBorders>
              <w:top w:val="nil"/>
              <w:left w:val="nil"/>
              <w:bottom w:val="single" w:sz="4" w:space="0" w:color="auto"/>
              <w:right w:val="single" w:sz="4" w:space="0" w:color="auto"/>
            </w:tcBorders>
            <w:shd w:val="clear" w:color="auto" w:fill="auto"/>
            <w:noWrap/>
            <w:vAlign w:val="bottom"/>
            <w:hideMark/>
          </w:tcPr>
          <w:p w14:paraId="4BE1A9C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ROCÍO EMILIA PÉREZ ROMERO</w:t>
            </w:r>
          </w:p>
        </w:tc>
        <w:tc>
          <w:tcPr>
            <w:tcW w:w="1056" w:type="pct"/>
            <w:gridSpan w:val="2"/>
            <w:tcBorders>
              <w:top w:val="nil"/>
              <w:left w:val="nil"/>
              <w:bottom w:val="single" w:sz="4" w:space="0" w:color="auto"/>
              <w:right w:val="single" w:sz="4" w:space="0" w:color="auto"/>
            </w:tcBorders>
            <w:shd w:val="clear" w:color="auto" w:fill="auto"/>
            <w:noWrap/>
            <w:vAlign w:val="bottom"/>
            <w:hideMark/>
          </w:tcPr>
          <w:p w14:paraId="2B3A627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79E0A47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Mecanógrafa del Juzgado Segundo Penal de Guridi y Alcocer</w:t>
            </w:r>
          </w:p>
        </w:tc>
        <w:tc>
          <w:tcPr>
            <w:tcW w:w="999" w:type="pct"/>
            <w:gridSpan w:val="2"/>
            <w:tcBorders>
              <w:top w:val="nil"/>
              <w:left w:val="nil"/>
              <w:bottom w:val="single" w:sz="4" w:space="0" w:color="auto"/>
              <w:right w:val="single" w:sz="8" w:space="0" w:color="auto"/>
            </w:tcBorders>
            <w:shd w:val="clear" w:color="auto" w:fill="auto"/>
            <w:vAlign w:val="bottom"/>
            <w:hideMark/>
          </w:tcPr>
          <w:p w14:paraId="3A12EB6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xml:space="preserve">Hasta nuevas instrucciones. Ocupa la plaza que dejó vacante la Lic. Laura Muñoz </w:t>
            </w:r>
            <w:proofErr w:type="spellStart"/>
            <w:r w:rsidRPr="00D43760">
              <w:rPr>
                <w:rFonts w:eastAsia="Times New Roman" w:cs="Calibri"/>
                <w:color w:val="000000"/>
                <w:sz w:val="18"/>
                <w:szCs w:val="18"/>
                <w:lang w:eastAsia="es-MX"/>
              </w:rPr>
              <w:t>Muñoz</w:t>
            </w:r>
            <w:proofErr w:type="spellEnd"/>
          </w:p>
        </w:tc>
      </w:tr>
      <w:tr w:rsidR="002447B3" w:rsidRPr="00D43760" w14:paraId="6C66B8A7"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3A2EB012"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10</w:t>
            </w:r>
          </w:p>
        </w:tc>
        <w:tc>
          <w:tcPr>
            <w:tcW w:w="1462" w:type="pct"/>
            <w:gridSpan w:val="3"/>
            <w:tcBorders>
              <w:top w:val="nil"/>
              <w:left w:val="nil"/>
              <w:bottom w:val="single" w:sz="4" w:space="0" w:color="auto"/>
              <w:right w:val="single" w:sz="4" w:space="0" w:color="auto"/>
            </w:tcBorders>
            <w:shd w:val="clear" w:color="auto" w:fill="auto"/>
            <w:noWrap/>
            <w:vAlign w:val="bottom"/>
            <w:hideMark/>
          </w:tcPr>
          <w:p w14:paraId="2C25665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GUADALUPE PÉREZ BÁEZ</w:t>
            </w:r>
          </w:p>
        </w:tc>
        <w:tc>
          <w:tcPr>
            <w:tcW w:w="1056" w:type="pct"/>
            <w:gridSpan w:val="2"/>
            <w:tcBorders>
              <w:top w:val="nil"/>
              <w:left w:val="nil"/>
              <w:bottom w:val="single" w:sz="4" w:space="0" w:color="auto"/>
              <w:right w:val="single" w:sz="4" w:space="0" w:color="auto"/>
            </w:tcBorders>
            <w:shd w:val="clear" w:color="auto" w:fill="auto"/>
            <w:noWrap/>
            <w:vAlign w:val="bottom"/>
            <w:hideMark/>
          </w:tcPr>
          <w:p w14:paraId="31D463F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3C0AAE7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Misma categoría y sueldo al Centro Estatal de Justicia Alternativa</w:t>
            </w:r>
          </w:p>
        </w:tc>
        <w:tc>
          <w:tcPr>
            <w:tcW w:w="999" w:type="pct"/>
            <w:gridSpan w:val="2"/>
            <w:tcBorders>
              <w:top w:val="nil"/>
              <w:left w:val="nil"/>
              <w:bottom w:val="single" w:sz="4" w:space="0" w:color="auto"/>
              <w:right w:val="single" w:sz="8" w:space="0" w:color="auto"/>
            </w:tcBorders>
            <w:shd w:val="clear" w:color="auto" w:fill="auto"/>
            <w:vAlign w:val="bottom"/>
            <w:hideMark/>
          </w:tcPr>
          <w:p w14:paraId="00D4525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Hasta nuevas instrucciones</w:t>
            </w:r>
          </w:p>
        </w:tc>
      </w:tr>
      <w:tr w:rsidR="002447B3" w:rsidRPr="00D43760" w14:paraId="3CABC5F6" w14:textId="77777777" w:rsidTr="0009531F">
        <w:trPr>
          <w:trHeight w:val="300"/>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6C698"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11</w:t>
            </w:r>
          </w:p>
        </w:tc>
        <w:tc>
          <w:tcPr>
            <w:tcW w:w="1462" w:type="pct"/>
            <w:gridSpan w:val="3"/>
            <w:tcBorders>
              <w:top w:val="single" w:sz="4" w:space="0" w:color="auto"/>
              <w:left w:val="nil"/>
              <w:bottom w:val="single" w:sz="4" w:space="0" w:color="auto"/>
              <w:right w:val="single" w:sz="4" w:space="0" w:color="auto"/>
            </w:tcBorders>
            <w:shd w:val="clear" w:color="auto" w:fill="auto"/>
            <w:noWrap/>
            <w:vAlign w:val="bottom"/>
            <w:hideMark/>
          </w:tcPr>
          <w:p w14:paraId="53BD983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CÉSAR CUAPANTECATL CONTRERAS</w:t>
            </w:r>
          </w:p>
        </w:tc>
        <w:tc>
          <w:tcPr>
            <w:tcW w:w="10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2B84B45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1D07695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Proyectista del Juzgado Civil y Familiar de Morelos</w:t>
            </w:r>
          </w:p>
        </w:tc>
        <w:tc>
          <w:tcPr>
            <w:tcW w:w="999" w:type="pct"/>
            <w:gridSpan w:val="2"/>
            <w:tcBorders>
              <w:top w:val="single" w:sz="4" w:space="0" w:color="auto"/>
              <w:left w:val="nil"/>
              <w:bottom w:val="single" w:sz="4" w:space="0" w:color="auto"/>
              <w:right w:val="single" w:sz="4" w:space="0" w:color="auto"/>
            </w:tcBorders>
            <w:shd w:val="clear" w:color="auto" w:fill="auto"/>
            <w:vAlign w:val="bottom"/>
            <w:hideMark/>
          </w:tcPr>
          <w:p w14:paraId="405FF7A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Hasta nuevas instrucciones</w:t>
            </w:r>
          </w:p>
        </w:tc>
      </w:tr>
      <w:tr w:rsidR="002447B3" w:rsidRPr="00D43760" w14:paraId="7C917F9B" w14:textId="77777777" w:rsidTr="0009531F">
        <w:trPr>
          <w:trHeight w:val="300"/>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24D64C7B"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12</w:t>
            </w:r>
          </w:p>
        </w:tc>
        <w:tc>
          <w:tcPr>
            <w:tcW w:w="1462" w:type="pct"/>
            <w:gridSpan w:val="3"/>
            <w:tcBorders>
              <w:top w:val="nil"/>
              <w:left w:val="nil"/>
              <w:bottom w:val="single" w:sz="4" w:space="0" w:color="auto"/>
              <w:right w:val="single" w:sz="4" w:space="0" w:color="auto"/>
            </w:tcBorders>
            <w:shd w:val="clear" w:color="auto" w:fill="auto"/>
            <w:noWrap/>
            <w:vAlign w:val="bottom"/>
            <w:hideMark/>
          </w:tcPr>
          <w:p w14:paraId="4C40C38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ANABEL AGUILAR CISNEROS</w:t>
            </w:r>
          </w:p>
        </w:tc>
        <w:tc>
          <w:tcPr>
            <w:tcW w:w="1056" w:type="pct"/>
            <w:gridSpan w:val="2"/>
            <w:tcBorders>
              <w:top w:val="nil"/>
              <w:left w:val="nil"/>
              <w:bottom w:val="single" w:sz="4" w:space="0" w:color="auto"/>
              <w:right w:val="single" w:sz="4" w:space="0" w:color="auto"/>
            </w:tcBorders>
            <w:shd w:val="clear" w:color="auto" w:fill="auto"/>
            <w:noWrap/>
            <w:vAlign w:val="bottom"/>
            <w:hideMark/>
          </w:tcPr>
          <w:p w14:paraId="6B9AF34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3272E83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xml:space="preserve">Misma categoría y sueldo al Instituto de Especialización Judicial </w:t>
            </w:r>
          </w:p>
        </w:tc>
        <w:tc>
          <w:tcPr>
            <w:tcW w:w="999" w:type="pct"/>
            <w:gridSpan w:val="2"/>
            <w:tcBorders>
              <w:top w:val="nil"/>
              <w:left w:val="nil"/>
              <w:bottom w:val="single" w:sz="4" w:space="0" w:color="auto"/>
              <w:right w:val="single" w:sz="8" w:space="0" w:color="auto"/>
            </w:tcBorders>
            <w:shd w:val="clear" w:color="auto" w:fill="auto"/>
            <w:vAlign w:val="bottom"/>
            <w:hideMark/>
          </w:tcPr>
          <w:p w14:paraId="7D42891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Hasta nuevas instrucciones</w:t>
            </w:r>
          </w:p>
        </w:tc>
      </w:tr>
      <w:tr w:rsidR="002447B3" w:rsidRPr="00D43760" w14:paraId="2A781197" w14:textId="77777777" w:rsidTr="0009531F">
        <w:trPr>
          <w:trHeight w:val="495"/>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74D9581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13</w:t>
            </w:r>
          </w:p>
        </w:tc>
        <w:tc>
          <w:tcPr>
            <w:tcW w:w="1462" w:type="pct"/>
            <w:gridSpan w:val="3"/>
            <w:tcBorders>
              <w:top w:val="nil"/>
              <w:left w:val="nil"/>
              <w:bottom w:val="single" w:sz="4" w:space="0" w:color="auto"/>
              <w:right w:val="single" w:sz="4" w:space="0" w:color="auto"/>
            </w:tcBorders>
            <w:shd w:val="clear" w:color="auto" w:fill="auto"/>
            <w:noWrap/>
            <w:vAlign w:val="bottom"/>
            <w:hideMark/>
          </w:tcPr>
          <w:p w14:paraId="511645A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MARÍA ANGÉLICA PÉREZ ANGULO</w:t>
            </w:r>
          </w:p>
        </w:tc>
        <w:tc>
          <w:tcPr>
            <w:tcW w:w="1056" w:type="pct"/>
            <w:gridSpan w:val="2"/>
            <w:tcBorders>
              <w:top w:val="nil"/>
              <w:left w:val="nil"/>
              <w:bottom w:val="single" w:sz="4" w:space="0" w:color="auto"/>
              <w:right w:val="single" w:sz="4" w:space="0" w:color="auto"/>
            </w:tcBorders>
            <w:shd w:val="clear" w:color="auto" w:fill="auto"/>
            <w:noWrap/>
            <w:vAlign w:val="bottom"/>
            <w:hideMark/>
          </w:tcPr>
          <w:p w14:paraId="5E7AC78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27462253" w14:textId="77777777" w:rsidR="002447B3" w:rsidRPr="00D43760" w:rsidRDefault="002447B3" w:rsidP="0009531F">
            <w:pPr>
              <w:spacing w:after="0" w:line="240" w:lineRule="auto"/>
              <w:rPr>
                <w:rFonts w:eastAsia="Times New Roman" w:cs="Calibri"/>
                <w:color w:val="000000"/>
                <w:sz w:val="18"/>
                <w:szCs w:val="18"/>
                <w:lang w:eastAsia="es-MX"/>
              </w:rPr>
            </w:pPr>
            <w:proofErr w:type="spellStart"/>
            <w:r w:rsidRPr="00D43760">
              <w:rPr>
                <w:rFonts w:eastAsia="Times New Roman" w:cs="Calibri"/>
                <w:color w:val="000000"/>
                <w:sz w:val="18"/>
                <w:szCs w:val="18"/>
                <w:lang w:eastAsia="es-MX"/>
              </w:rPr>
              <w:t>Diligenciaria</w:t>
            </w:r>
            <w:proofErr w:type="spellEnd"/>
            <w:r w:rsidRPr="00D43760">
              <w:rPr>
                <w:rFonts w:eastAsia="Times New Roman" w:cs="Calibri"/>
                <w:color w:val="000000"/>
                <w:sz w:val="18"/>
                <w:szCs w:val="18"/>
                <w:lang w:eastAsia="es-MX"/>
              </w:rPr>
              <w:t xml:space="preserve"> en Sala Civil-Familiar</w:t>
            </w:r>
          </w:p>
        </w:tc>
        <w:tc>
          <w:tcPr>
            <w:tcW w:w="999" w:type="pct"/>
            <w:gridSpan w:val="2"/>
            <w:tcBorders>
              <w:top w:val="nil"/>
              <w:left w:val="nil"/>
              <w:bottom w:val="single" w:sz="4" w:space="0" w:color="auto"/>
              <w:right w:val="single" w:sz="8" w:space="0" w:color="auto"/>
            </w:tcBorders>
            <w:shd w:val="clear" w:color="auto" w:fill="auto"/>
            <w:vAlign w:val="bottom"/>
            <w:hideMark/>
          </w:tcPr>
          <w:p w14:paraId="489F832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Hasta nuevas instrucciones. Sustituye a Lic. Perla Ortega Morales</w:t>
            </w:r>
          </w:p>
        </w:tc>
      </w:tr>
      <w:tr w:rsidR="002447B3" w:rsidRPr="00D43760" w14:paraId="52D226FF" w14:textId="77777777" w:rsidTr="0009531F">
        <w:trPr>
          <w:trHeight w:val="735"/>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5B47A93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14</w:t>
            </w:r>
          </w:p>
        </w:tc>
        <w:tc>
          <w:tcPr>
            <w:tcW w:w="1462" w:type="pct"/>
            <w:gridSpan w:val="3"/>
            <w:tcBorders>
              <w:top w:val="nil"/>
              <w:left w:val="nil"/>
              <w:bottom w:val="single" w:sz="4" w:space="0" w:color="auto"/>
              <w:right w:val="single" w:sz="4" w:space="0" w:color="auto"/>
            </w:tcBorders>
            <w:shd w:val="clear" w:color="auto" w:fill="auto"/>
            <w:noWrap/>
            <w:vAlign w:val="bottom"/>
            <w:hideMark/>
          </w:tcPr>
          <w:p w14:paraId="6732A6B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JORGE LUIS RAMÍREZ PÉREZ</w:t>
            </w:r>
          </w:p>
        </w:tc>
        <w:tc>
          <w:tcPr>
            <w:tcW w:w="1056" w:type="pct"/>
            <w:gridSpan w:val="2"/>
            <w:tcBorders>
              <w:top w:val="nil"/>
              <w:left w:val="nil"/>
              <w:bottom w:val="single" w:sz="4" w:space="0" w:color="auto"/>
              <w:right w:val="single" w:sz="4" w:space="0" w:color="auto"/>
            </w:tcBorders>
            <w:shd w:val="clear" w:color="auto" w:fill="auto"/>
            <w:noWrap/>
            <w:vAlign w:val="bottom"/>
            <w:hideMark/>
          </w:tcPr>
          <w:p w14:paraId="1D33E77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6B42D62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Asistente de atención al público en Juzgado del Sistema Penal de Sánchez Piedras</w:t>
            </w:r>
          </w:p>
        </w:tc>
        <w:tc>
          <w:tcPr>
            <w:tcW w:w="999" w:type="pct"/>
            <w:gridSpan w:val="2"/>
            <w:tcBorders>
              <w:top w:val="nil"/>
              <w:left w:val="nil"/>
              <w:bottom w:val="single" w:sz="4" w:space="0" w:color="auto"/>
              <w:right w:val="single" w:sz="8" w:space="0" w:color="auto"/>
            </w:tcBorders>
            <w:shd w:val="clear" w:color="auto" w:fill="auto"/>
            <w:vAlign w:val="bottom"/>
            <w:hideMark/>
          </w:tcPr>
          <w:p w14:paraId="7E1DA86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xml:space="preserve">Interino por 6 meses. Ocupa la plaza q dejó Lic. Maricruz </w:t>
            </w:r>
            <w:proofErr w:type="spellStart"/>
            <w:r w:rsidRPr="00D43760">
              <w:rPr>
                <w:rFonts w:eastAsia="Times New Roman" w:cs="Calibri"/>
                <w:color w:val="000000"/>
                <w:sz w:val="18"/>
                <w:szCs w:val="18"/>
                <w:lang w:eastAsia="es-MX"/>
              </w:rPr>
              <w:t>Tlapale</w:t>
            </w:r>
            <w:proofErr w:type="spellEnd"/>
            <w:r w:rsidRPr="00D43760">
              <w:rPr>
                <w:rFonts w:eastAsia="Times New Roman" w:cs="Calibri"/>
                <w:color w:val="000000"/>
                <w:sz w:val="18"/>
                <w:szCs w:val="18"/>
                <w:lang w:eastAsia="es-MX"/>
              </w:rPr>
              <w:t xml:space="preserve"> Aguilar. A partir del 18 de abril de 2017</w:t>
            </w:r>
          </w:p>
        </w:tc>
      </w:tr>
      <w:tr w:rsidR="002447B3" w:rsidRPr="00D43760" w14:paraId="125B837D" w14:textId="77777777" w:rsidTr="0009531F">
        <w:trPr>
          <w:trHeight w:val="735"/>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32EEBA9"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15</w:t>
            </w:r>
          </w:p>
        </w:tc>
        <w:tc>
          <w:tcPr>
            <w:tcW w:w="1462" w:type="pct"/>
            <w:gridSpan w:val="3"/>
            <w:tcBorders>
              <w:top w:val="nil"/>
              <w:left w:val="nil"/>
              <w:bottom w:val="single" w:sz="4" w:space="0" w:color="auto"/>
              <w:right w:val="single" w:sz="4" w:space="0" w:color="auto"/>
            </w:tcBorders>
            <w:shd w:val="clear" w:color="auto" w:fill="auto"/>
            <w:noWrap/>
            <w:vAlign w:val="bottom"/>
            <w:hideMark/>
          </w:tcPr>
          <w:p w14:paraId="1A13A93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CARLOS YAEL PEÑA ROSAS</w:t>
            </w:r>
          </w:p>
        </w:tc>
        <w:tc>
          <w:tcPr>
            <w:tcW w:w="1056" w:type="pct"/>
            <w:gridSpan w:val="2"/>
            <w:tcBorders>
              <w:top w:val="nil"/>
              <w:left w:val="nil"/>
              <w:bottom w:val="single" w:sz="4" w:space="0" w:color="auto"/>
              <w:right w:val="single" w:sz="4" w:space="0" w:color="auto"/>
            </w:tcBorders>
            <w:shd w:val="clear" w:color="auto" w:fill="auto"/>
            <w:noWrap/>
            <w:vAlign w:val="bottom"/>
            <w:hideMark/>
          </w:tcPr>
          <w:p w14:paraId="7F50196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3EEC07A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Analista en el Centro Estatal de Justicia Alternativa</w:t>
            </w:r>
          </w:p>
        </w:tc>
        <w:tc>
          <w:tcPr>
            <w:tcW w:w="999" w:type="pct"/>
            <w:gridSpan w:val="2"/>
            <w:tcBorders>
              <w:top w:val="nil"/>
              <w:left w:val="nil"/>
              <w:bottom w:val="single" w:sz="4" w:space="0" w:color="auto"/>
              <w:right w:val="single" w:sz="8" w:space="0" w:color="auto"/>
            </w:tcBorders>
            <w:shd w:val="clear" w:color="auto" w:fill="auto"/>
            <w:vAlign w:val="bottom"/>
            <w:hideMark/>
          </w:tcPr>
          <w:p w14:paraId="7FEF173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xml:space="preserve">Interino sujeto a licencia de Lic. Liliana </w:t>
            </w:r>
            <w:proofErr w:type="spellStart"/>
            <w:r w:rsidRPr="00D43760">
              <w:rPr>
                <w:rFonts w:eastAsia="Times New Roman" w:cs="Calibri"/>
                <w:color w:val="000000"/>
                <w:sz w:val="18"/>
                <w:szCs w:val="18"/>
                <w:lang w:eastAsia="es-MX"/>
              </w:rPr>
              <w:t>Eloisa</w:t>
            </w:r>
            <w:proofErr w:type="spellEnd"/>
            <w:r w:rsidRPr="00D43760">
              <w:rPr>
                <w:rFonts w:eastAsia="Times New Roman" w:cs="Calibri"/>
                <w:color w:val="000000"/>
                <w:sz w:val="18"/>
                <w:szCs w:val="18"/>
                <w:lang w:eastAsia="es-MX"/>
              </w:rPr>
              <w:t xml:space="preserve"> García Barba. Nivel 6. A partir del 19 de abril de 2017</w:t>
            </w:r>
          </w:p>
        </w:tc>
      </w:tr>
      <w:tr w:rsidR="002447B3" w:rsidRPr="00D43760" w14:paraId="17D0D6A3" w14:textId="77777777" w:rsidTr="0009531F">
        <w:trPr>
          <w:trHeight w:val="735"/>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5BCFFD7E"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16</w:t>
            </w:r>
          </w:p>
        </w:tc>
        <w:tc>
          <w:tcPr>
            <w:tcW w:w="1462" w:type="pct"/>
            <w:gridSpan w:val="3"/>
            <w:tcBorders>
              <w:top w:val="nil"/>
              <w:left w:val="nil"/>
              <w:bottom w:val="single" w:sz="4" w:space="0" w:color="auto"/>
              <w:right w:val="single" w:sz="4" w:space="0" w:color="auto"/>
            </w:tcBorders>
            <w:shd w:val="clear" w:color="auto" w:fill="auto"/>
            <w:noWrap/>
            <w:vAlign w:val="bottom"/>
            <w:hideMark/>
          </w:tcPr>
          <w:p w14:paraId="553CB59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PSIC. LUCÍA MUNGUÍA CRUZ</w:t>
            </w:r>
          </w:p>
        </w:tc>
        <w:tc>
          <w:tcPr>
            <w:tcW w:w="1056" w:type="pct"/>
            <w:gridSpan w:val="2"/>
            <w:tcBorders>
              <w:top w:val="nil"/>
              <w:left w:val="nil"/>
              <w:bottom w:val="single" w:sz="4" w:space="0" w:color="auto"/>
              <w:right w:val="single" w:sz="4" w:space="0" w:color="auto"/>
            </w:tcBorders>
            <w:shd w:val="clear" w:color="auto" w:fill="auto"/>
            <w:noWrap/>
            <w:vAlign w:val="bottom"/>
            <w:hideMark/>
          </w:tcPr>
          <w:p w14:paraId="15106F5A"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328C9A53"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Analista en el Centro Estatal de Justicia Alternativa</w:t>
            </w:r>
          </w:p>
        </w:tc>
        <w:tc>
          <w:tcPr>
            <w:tcW w:w="999" w:type="pct"/>
            <w:gridSpan w:val="2"/>
            <w:tcBorders>
              <w:top w:val="nil"/>
              <w:left w:val="nil"/>
              <w:bottom w:val="single" w:sz="4" w:space="0" w:color="auto"/>
              <w:right w:val="single" w:sz="8" w:space="0" w:color="auto"/>
            </w:tcBorders>
            <w:shd w:val="clear" w:color="auto" w:fill="auto"/>
            <w:vAlign w:val="bottom"/>
            <w:hideMark/>
          </w:tcPr>
          <w:p w14:paraId="570938B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xml:space="preserve">Interino sujeto a licencia de Lic. Liliana </w:t>
            </w:r>
            <w:proofErr w:type="spellStart"/>
            <w:r w:rsidRPr="00D43760">
              <w:rPr>
                <w:rFonts w:eastAsia="Times New Roman" w:cs="Calibri"/>
                <w:color w:val="000000"/>
                <w:sz w:val="18"/>
                <w:szCs w:val="18"/>
                <w:lang w:eastAsia="es-MX"/>
              </w:rPr>
              <w:t>Eloisa</w:t>
            </w:r>
            <w:proofErr w:type="spellEnd"/>
            <w:r w:rsidRPr="00D43760">
              <w:rPr>
                <w:rFonts w:eastAsia="Times New Roman" w:cs="Calibri"/>
                <w:color w:val="000000"/>
                <w:sz w:val="18"/>
                <w:szCs w:val="18"/>
                <w:lang w:eastAsia="es-MX"/>
              </w:rPr>
              <w:t xml:space="preserve"> García Barba. Nivel 6. A partir del 19 de abril de 2017</w:t>
            </w:r>
          </w:p>
        </w:tc>
      </w:tr>
      <w:tr w:rsidR="002447B3" w:rsidRPr="00D43760" w14:paraId="1D83C2A1" w14:textId="77777777" w:rsidTr="0009531F">
        <w:trPr>
          <w:trHeight w:val="735"/>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41C6FA1D"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17</w:t>
            </w:r>
          </w:p>
        </w:tc>
        <w:tc>
          <w:tcPr>
            <w:tcW w:w="1462" w:type="pct"/>
            <w:gridSpan w:val="3"/>
            <w:tcBorders>
              <w:top w:val="nil"/>
              <w:left w:val="nil"/>
              <w:bottom w:val="single" w:sz="4" w:space="0" w:color="auto"/>
              <w:right w:val="single" w:sz="4" w:space="0" w:color="auto"/>
            </w:tcBorders>
            <w:shd w:val="clear" w:color="auto" w:fill="auto"/>
            <w:noWrap/>
            <w:vAlign w:val="bottom"/>
            <w:hideMark/>
          </w:tcPr>
          <w:p w14:paraId="09760EA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LIC. YALINA DOMÍNGUEZ CARRO</w:t>
            </w:r>
          </w:p>
        </w:tc>
        <w:tc>
          <w:tcPr>
            <w:tcW w:w="1056" w:type="pct"/>
            <w:gridSpan w:val="2"/>
            <w:tcBorders>
              <w:top w:val="nil"/>
              <w:left w:val="nil"/>
              <w:bottom w:val="single" w:sz="4" w:space="0" w:color="auto"/>
              <w:right w:val="single" w:sz="4" w:space="0" w:color="auto"/>
            </w:tcBorders>
            <w:shd w:val="clear" w:color="auto" w:fill="auto"/>
            <w:noWrap/>
            <w:vAlign w:val="bottom"/>
            <w:hideMark/>
          </w:tcPr>
          <w:p w14:paraId="111C76D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0C07874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Mecanógrafa en el Centro Estatal de Justicia Alternativa</w:t>
            </w:r>
          </w:p>
        </w:tc>
        <w:tc>
          <w:tcPr>
            <w:tcW w:w="999" w:type="pct"/>
            <w:gridSpan w:val="2"/>
            <w:tcBorders>
              <w:top w:val="nil"/>
              <w:left w:val="nil"/>
              <w:bottom w:val="single" w:sz="4" w:space="0" w:color="auto"/>
              <w:right w:val="single" w:sz="8" w:space="0" w:color="auto"/>
            </w:tcBorders>
            <w:shd w:val="clear" w:color="auto" w:fill="auto"/>
            <w:vAlign w:val="bottom"/>
            <w:hideMark/>
          </w:tcPr>
          <w:p w14:paraId="17DD3D4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xml:space="preserve">Interino sujeto a licencia de Lic. Liliana </w:t>
            </w:r>
            <w:proofErr w:type="spellStart"/>
            <w:r w:rsidRPr="00D43760">
              <w:rPr>
                <w:rFonts w:eastAsia="Times New Roman" w:cs="Calibri"/>
                <w:color w:val="000000"/>
                <w:sz w:val="18"/>
                <w:szCs w:val="18"/>
                <w:lang w:eastAsia="es-MX"/>
              </w:rPr>
              <w:t>Eloisa</w:t>
            </w:r>
            <w:proofErr w:type="spellEnd"/>
            <w:r w:rsidRPr="00D43760">
              <w:rPr>
                <w:rFonts w:eastAsia="Times New Roman" w:cs="Calibri"/>
                <w:color w:val="000000"/>
                <w:sz w:val="18"/>
                <w:szCs w:val="18"/>
                <w:lang w:eastAsia="es-MX"/>
              </w:rPr>
              <w:t xml:space="preserve"> García Barba. Nivel 2. A partir del 19 de abril de 2017</w:t>
            </w:r>
          </w:p>
        </w:tc>
      </w:tr>
      <w:tr w:rsidR="002447B3" w:rsidRPr="00D43760" w14:paraId="77ACD80D" w14:textId="77777777" w:rsidTr="0009531F">
        <w:trPr>
          <w:trHeight w:val="975"/>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62CE500F"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18</w:t>
            </w:r>
          </w:p>
        </w:tc>
        <w:tc>
          <w:tcPr>
            <w:tcW w:w="1462" w:type="pct"/>
            <w:gridSpan w:val="3"/>
            <w:tcBorders>
              <w:top w:val="nil"/>
              <w:left w:val="nil"/>
              <w:bottom w:val="single" w:sz="4" w:space="0" w:color="auto"/>
              <w:right w:val="single" w:sz="4" w:space="0" w:color="auto"/>
            </w:tcBorders>
            <w:shd w:val="clear" w:color="auto" w:fill="auto"/>
            <w:noWrap/>
            <w:vAlign w:val="bottom"/>
            <w:hideMark/>
          </w:tcPr>
          <w:p w14:paraId="1FE24AC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MTRO FRANCISCO MIXCOATL ANTONIO</w:t>
            </w:r>
          </w:p>
        </w:tc>
        <w:tc>
          <w:tcPr>
            <w:tcW w:w="1056" w:type="pct"/>
            <w:gridSpan w:val="2"/>
            <w:tcBorders>
              <w:top w:val="nil"/>
              <w:left w:val="nil"/>
              <w:bottom w:val="single" w:sz="4" w:space="0" w:color="auto"/>
              <w:right w:val="single" w:sz="4" w:space="0" w:color="auto"/>
            </w:tcBorders>
            <w:shd w:val="clear" w:color="auto" w:fill="auto"/>
            <w:noWrap/>
            <w:vAlign w:val="bottom"/>
            <w:hideMark/>
          </w:tcPr>
          <w:p w14:paraId="475BB3BF"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240B7F1B"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Proyectista de Sala adscrito al Instituto de Especialización Judicial</w:t>
            </w:r>
          </w:p>
        </w:tc>
        <w:tc>
          <w:tcPr>
            <w:tcW w:w="999" w:type="pct"/>
            <w:gridSpan w:val="2"/>
            <w:tcBorders>
              <w:top w:val="nil"/>
              <w:left w:val="nil"/>
              <w:bottom w:val="single" w:sz="4" w:space="0" w:color="auto"/>
              <w:right w:val="single" w:sz="8" w:space="0" w:color="auto"/>
            </w:tcBorders>
            <w:shd w:val="clear" w:color="auto" w:fill="auto"/>
            <w:vAlign w:val="bottom"/>
            <w:hideMark/>
          </w:tcPr>
          <w:p w14:paraId="6817E4AE"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Hasta nuevas instrucciones. Nivel 14. Ocupa la plaza que  dejó vacante el Lic. Román Antonio Gómez Ramírez. A partir del 19 de abril de 2017</w:t>
            </w:r>
          </w:p>
        </w:tc>
      </w:tr>
      <w:tr w:rsidR="002447B3" w:rsidRPr="00D43760" w14:paraId="00D0B94E" w14:textId="77777777" w:rsidTr="0009531F">
        <w:trPr>
          <w:trHeight w:val="735"/>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3CE959B1"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19</w:t>
            </w:r>
          </w:p>
        </w:tc>
        <w:tc>
          <w:tcPr>
            <w:tcW w:w="1462" w:type="pct"/>
            <w:gridSpan w:val="3"/>
            <w:tcBorders>
              <w:top w:val="nil"/>
              <w:left w:val="nil"/>
              <w:bottom w:val="single" w:sz="4" w:space="0" w:color="auto"/>
              <w:right w:val="single" w:sz="4" w:space="0" w:color="auto"/>
            </w:tcBorders>
            <w:shd w:val="clear" w:color="auto" w:fill="auto"/>
            <w:noWrap/>
            <w:vAlign w:val="bottom"/>
            <w:hideMark/>
          </w:tcPr>
          <w:p w14:paraId="5F22B596"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LA RUBÉN GUTIÉRREZ VÉLEZ</w:t>
            </w:r>
          </w:p>
        </w:tc>
        <w:tc>
          <w:tcPr>
            <w:tcW w:w="1056" w:type="pct"/>
            <w:gridSpan w:val="2"/>
            <w:tcBorders>
              <w:top w:val="nil"/>
              <w:left w:val="nil"/>
              <w:bottom w:val="single" w:sz="4" w:space="0" w:color="auto"/>
              <w:right w:val="single" w:sz="4" w:space="0" w:color="auto"/>
            </w:tcBorders>
            <w:shd w:val="clear" w:color="auto" w:fill="auto"/>
            <w:noWrap/>
            <w:vAlign w:val="bottom"/>
            <w:hideMark/>
          </w:tcPr>
          <w:p w14:paraId="519D36F9"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1752D57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Mecanógrafo adscrito a Contraloría</w:t>
            </w:r>
          </w:p>
        </w:tc>
        <w:tc>
          <w:tcPr>
            <w:tcW w:w="999" w:type="pct"/>
            <w:gridSpan w:val="2"/>
            <w:tcBorders>
              <w:top w:val="nil"/>
              <w:left w:val="nil"/>
              <w:bottom w:val="single" w:sz="4" w:space="0" w:color="auto"/>
              <w:right w:val="single" w:sz="8" w:space="0" w:color="auto"/>
            </w:tcBorders>
            <w:shd w:val="clear" w:color="auto" w:fill="auto"/>
            <w:vAlign w:val="bottom"/>
            <w:hideMark/>
          </w:tcPr>
          <w:p w14:paraId="5FD4C685"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Honorarios 3 meses, Nivel 2. Ocupa plaza que dejó vacante Susana Sánchez Juárez. Efectos a partir del 04 de abril de 2017.</w:t>
            </w:r>
          </w:p>
        </w:tc>
      </w:tr>
      <w:tr w:rsidR="002447B3" w:rsidRPr="00D43760" w14:paraId="24663B88" w14:textId="77777777" w:rsidTr="0009531F">
        <w:trPr>
          <w:trHeight w:val="675"/>
        </w:trPr>
        <w:tc>
          <w:tcPr>
            <w:tcW w:w="4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61A8C5"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lastRenderedPageBreak/>
              <w:t>20</w:t>
            </w:r>
          </w:p>
        </w:tc>
        <w:tc>
          <w:tcPr>
            <w:tcW w:w="1462" w:type="pct"/>
            <w:gridSpan w:val="3"/>
            <w:tcBorders>
              <w:top w:val="single" w:sz="4" w:space="0" w:color="auto"/>
              <w:left w:val="nil"/>
              <w:bottom w:val="single" w:sz="4" w:space="0" w:color="auto"/>
              <w:right w:val="single" w:sz="4" w:space="0" w:color="auto"/>
            </w:tcBorders>
            <w:shd w:val="clear" w:color="auto" w:fill="auto"/>
            <w:vAlign w:val="bottom"/>
            <w:hideMark/>
          </w:tcPr>
          <w:p w14:paraId="579479B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MTRA. MA. FÉLIX ELIZABETH ROJAS RODRÍGUEZ</w:t>
            </w:r>
          </w:p>
        </w:tc>
        <w:tc>
          <w:tcPr>
            <w:tcW w:w="1056" w:type="pct"/>
            <w:gridSpan w:val="2"/>
            <w:tcBorders>
              <w:top w:val="single" w:sz="4" w:space="0" w:color="auto"/>
              <w:left w:val="nil"/>
              <w:bottom w:val="single" w:sz="4" w:space="0" w:color="auto"/>
              <w:right w:val="single" w:sz="4" w:space="0" w:color="auto"/>
            </w:tcBorders>
            <w:shd w:val="clear" w:color="auto" w:fill="auto"/>
            <w:noWrap/>
            <w:vAlign w:val="bottom"/>
            <w:hideMark/>
          </w:tcPr>
          <w:p w14:paraId="760D3E5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Mecanógrafa adscrita a Tesorería</w:t>
            </w:r>
          </w:p>
        </w:tc>
        <w:tc>
          <w:tcPr>
            <w:tcW w:w="1994" w:type="pct"/>
            <w:gridSpan w:val="3"/>
            <w:tcBorders>
              <w:top w:val="single" w:sz="4" w:space="0" w:color="auto"/>
              <w:left w:val="nil"/>
              <w:bottom w:val="single" w:sz="4" w:space="0" w:color="auto"/>
              <w:right w:val="single" w:sz="4" w:space="0" w:color="auto"/>
            </w:tcBorders>
            <w:shd w:val="clear" w:color="auto" w:fill="auto"/>
            <w:vAlign w:val="bottom"/>
            <w:hideMark/>
          </w:tcPr>
          <w:p w14:paraId="751E3F1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Honorarios 3 meses, Nivel 2. Efectos a partir del 23 de marzo de 2017</w:t>
            </w:r>
          </w:p>
        </w:tc>
      </w:tr>
      <w:tr w:rsidR="002447B3" w:rsidRPr="00D43760" w14:paraId="76AB8DA9" w14:textId="77777777" w:rsidTr="0009531F">
        <w:trPr>
          <w:trHeight w:val="495"/>
        </w:trPr>
        <w:tc>
          <w:tcPr>
            <w:tcW w:w="488" w:type="pct"/>
            <w:tcBorders>
              <w:top w:val="nil"/>
              <w:left w:val="single" w:sz="8" w:space="0" w:color="auto"/>
              <w:bottom w:val="single" w:sz="4" w:space="0" w:color="auto"/>
              <w:right w:val="single" w:sz="4" w:space="0" w:color="auto"/>
            </w:tcBorders>
            <w:shd w:val="clear" w:color="auto" w:fill="auto"/>
            <w:noWrap/>
            <w:vAlign w:val="bottom"/>
            <w:hideMark/>
          </w:tcPr>
          <w:p w14:paraId="0106877C"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21</w:t>
            </w:r>
          </w:p>
        </w:tc>
        <w:tc>
          <w:tcPr>
            <w:tcW w:w="1462" w:type="pct"/>
            <w:gridSpan w:val="3"/>
            <w:tcBorders>
              <w:top w:val="nil"/>
              <w:left w:val="nil"/>
              <w:bottom w:val="single" w:sz="4" w:space="0" w:color="auto"/>
              <w:right w:val="single" w:sz="4" w:space="0" w:color="auto"/>
            </w:tcBorders>
            <w:shd w:val="clear" w:color="auto" w:fill="auto"/>
            <w:noWrap/>
            <w:vAlign w:val="bottom"/>
            <w:hideMark/>
          </w:tcPr>
          <w:p w14:paraId="7288409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GENARO TZOMPANTZI RODRÍGUEZ</w:t>
            </w:r>
          </w:p>
        </w:tc>
        <w:tc>
          <w:tcPr>
            <w:tcW w:w="1056" w:type="pct"/>
            <w:gridSpan w:val="2"/>
            <w:tcBorders>
              <w:top w:val="nil"/>
              <w:left w:val="nil"/>
              <w:bottom w:val="single" w:sz="4" w:space="0" w:color="auto"/>
              <w:right w:val="single" w:sz="4" w:space="0" w:color="auto"/>
            </w:tcBorders>
            <w:shd w:val="clear" w:color="auto" w:fill="auto"/>
            <w:noWrap/>
            <w:vAlign w:val="bottom"/>
            <w:hideMark/>
          </w:tcPr>
          <w:p w14:paraId="7021CE1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5BEB745C"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Oficial plomero en Mantenimiento de Ciudad Judicial</w:t>
            </w:r>
          </w:p>
        </w:tc>
        <w:tc>
          <w:tcPr>
            <w:tcW w:w="999" w:type="pct"/>
            <w:gridSpan w:val="2"/>
            <w:tcBorders>
              <w:top w:val="nil"/>
              <w:left w:val="nil"/>
              <w:bottom w:val="single" w:sz="4" w:space="0" w:color="auto"/>
              <w:right w:val="single" w:sz="8" w:space="0" w:color="auto"/>
            </w:tcBorders>
            <w:shd w:val="clear" w:color="auto" w:fill="auto"/>
            <w:vAlign w:val="bottom"/>
            <w:hideMark/>
          </w:tcPr>
          <w:p w14:paraId="72DBD5F2"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Honorarios 3 meses. Nivel 3. A partir del 18 de abril de 2017</w:t>
            </w:r>
          </w:p>
        </w:tc>
      </w:tr>
      <w:tr w:rsidR="002447B3" w:rsidRPr="00D43760" w14:paraId="0462F504" w14:textId="77777777" w:rsidTr="0009531F">
        <w:trPr>
          <w:trHeight w:val="315"/>
        </w:trPr>
        <w:tc>
          <w:tcPr>
            <w:tcW w:w="488" w:type="pct"/>
            <w:tcBorders>
              <w:top w:val="nil"/>
              <w:left w:val="single" w:sz="8" w:space="0" w:color="auto"/>
              <w:bottom w:val="single" w:sz="8" w:space="0" w:color="auto"/>
              <w:right w:val="single" w:sz="4" w:space="0" w:color="auto"/>
            </w:tcBorders>
            <w:shd w:val="clear" w:color="auto" w:fill="auto"/>
            <w:noWrap/>
            <w:vAlign w:val="bottom"/>
            <w:hideMark/>
          </w:tcPr>
          <w:p w14:paraId="2E668A33" w14:textId="77777777" w:rsidR="002447B3" w:rsidRPr="00D43760" w:rsidRDefault="002447B3" w:rsidP="0009531F">
            <w:pPr>
              <w:spacing w:after="0" w:line="240" w:lineRule="auto"/>
              <w:jc w:val="right"/>
              <w:rPr>
                <w:rFonts w:eastAsia="Times New Roman" w:cs="Calibri"/>
                <w:color w:val="000000"/>
                <w:sz w:val="18"/>
                <w:szCs w:val="18"/>
                <w:lang w:eastAsia="es-MX"/>
              </w:rPr>
            </w:pPr>
            <w:r w:rsidRPr="00D43760">
              <w:rPr>
                <w:rFonts w:eastAsia="Times New Roman" w:cs="Calibri"/>
                <w:color w:val="000000"/>
                <w:sz w:val="18"/>
                <w:szCs w:val="18"/>
                <w:lang w:eastAsia="es-MX"/>
              </w:rPr>
              <w:t>22</w:t>
            </w:r>
          </w:p>
        </w:tc>
        <w:tc>
          <w:tcPr>
            <w:tcW w:w="1462" w:type="pct"/>
            <w:gridSpan w:val="3"/>
            <w:tcBorders>
              <w:top w:val="nil"/>
              <w:left w:val="nil"/>
              <w:bottom w:val="single" w:sz="8" w:space="0" w:color="auto"/>
              <w:right w:val="single" w:sz="4" w:space="0" w:color="auto"/>
            </w:tcBorders>
            <w:shd w:val="clear" w:color="auto" w:fill="auto"/>
            <w:noWrap/>
            <w:vAlign w:val="bottom"/>
            <w:hideMark/>
          </w:tcPr>
          <w:p w14:paraId="2ED09F78"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SELENE FLORES CONDE</w:t>
            </w:r>
          </w:p>
        </w:tc>
        <w:tc>
          <w:tcPr>
            <w:tcW w:w="1056" w:type="pct"/>
            <w:gridSpan w:val="2"/>
            <w:tcBorders>
              <w:top w:val="nil"/>
              <w:left w:val="nil"/>
              <w:bottom w:val="single" w:sz="8" w:space="0" w:color="auto"/>
              <w:right w:val="single" w:sz="4" w:space="0" w:color="auto"/>
            </w:tcBorders>
            <w:shd w:val="clear" w:color="auto" w:fill="auto"/>
            <w:noWrap/>
            <w:vAlign w:val="bottom"/>
            <w:hideMark/>
          </w:tcPr>
          <w:p w14:paraId="14828960"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 </w:t>
            </w:r>
          </w:p>
        </w:tc>
        <w:tc>
          <w:tcPr>
            <w:tcW w:w="995" w:type="pct"/>
            <w:tcBorders>
              <w:top w:val="single" w:sz="4" w:space="0" w:color="auto"/>
              <w:left w:val="nil"/>
              <w:bottom w:val="single" w:sz="8" w:space="0" w:color="auto"/>
              <w:right w:val="single" w:sz="4" w:space="0" w:color="auto"/>
            </w:tcBorders>
            <w:shd w:val="clear" w:color="auto" w:fill="auto"/>
            <w:noWrap/>
            <w:vAlign w:val="bottom"/>
            <w:hideMark/>
          </w:tcPr>
          <w:p w14:paraId="6EDCE5FD"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Asistente de Recursos Materiales</w:t>
            </w:r>
          </w:p>
        </w:tc>
        <w:tc>
          <w:tcPr>
            <w:tcW w:w="999" w:type="pct"/>
            <w:gridSpan w:val="2"/>
            <w:tcBorders>
              <w:top w:val="nil"/>
              <w:left w:val="nil"/>
              <w:bottom w:val="single" w:sz="8" w:space="0" w:color="auto"/>
              <w:right w:val="single" w:sz="8" w:space="0" w:color="auto"/>
            </w:tcBorders>
            <w:shd w:val="clear" w:color="auto" w:fill="auto"/>
            <w:vAlign w:val="bottom"/>
            <w:hideMark/>
          </w:tcPr>
          <w:p w14:paraId="2B700B01" w14:textId="77777777" w:rsidR="002447B3" w:rsidRPr="00D43760" w:rsidRDefault="002447B3" w:rsidP="0009531F">
            <w:pPr>
              <w:spacing w:after="0" w:line="240" w:lineRule="auto"/>
              <w:rPr>
                <w:rFonts w:eastAsia="Times New Roman" w:cs="Calibri"/>
                <w:color w:val="000000"/>
                <w:sz w:val="18"/>
                <w:szCs w:val="18"/>
                <w:lang w:eastAsia="es-MX"/>
              </w:rPr>
            </w:pPr>
            <w:r w:rsidRPr="00D43760">
              <w:rPr>
                <w:rFonts w:eastAsia="Times New Roman" w:cs="Calibri"/>
                <w:color w:val="000000"/>
                <w:sz w:val="18"/>
                <w:szCs w:val="18"/>
                <w:lang w:eastAsia="es-MX"/>
              </w:rPr>
              <w:t>Honorarios 3 meses. Nivel 2</w:t>
            </w:r>
          </w:p>
        </w:tc>
      </w:tr>
    </w:tbl>
    <w:p w14:paraId="635E5126" w14:textId="77777777" w:rsidR="002447B3" w:rsidRDefault="002447B3" w:rsidP="002447B3"/>
    <w:p w14:paraId="345C0F93" w14:textId="6C89539A" w:rsidR="002447B3" w:rsidRDefault="009A1DBD" w:rsidP="009A1DBD">
      <w:pPr>
        <w:spacing w:line="480" w:lineRule="auto"/>
        <w:jc w:val="both"/>
      </w:pPr>
      <w:r w:rsidRPr="009A1DBD">
        <w:rPr>
          <w:rFonts w:ascii="Calibri Light" w:eastAsia="Batang" w:hAnsi="Calibri Light" w:cs="Calibri Light"/>
        </w:rPr>
        <w:t>Comuníquese esta determinación a las áreas del Poder Judicial que corresponda para los efectos administrativos a que haya lugar.</w:t>
      </w:r>
      <w:r>
        <w:rPr>
          <w:rFonts w:ascii="Calibri Light" w:eastAsia="Batang" w:hAnsi="Calibri Light" w:cs="Calibri Light"/>
          <w:b/>
        </w:rPr>
        <w:t xml:space="preserve"> </w:t>
      </w:r>
      <w:r w:rsidR="004C6B00" w:rsidRPr="004C6B00">
        <w:rPr>
          <w:rFonts w:ascii="Calibri Light" w:eastAsia="Batang" w:hAnsi="Calibri Light" w:cs="Calibri Light"/>
          <w:b/>
        </w:rPr>
        <w:t>APROBADO POR UNANIMIDAD DE VOTOS</w:t>
      </w:r>
      <w:r w:rsidR="00AE2CCE">
        <w:t xml:space="preserve">. - - - - - - - - - - - - - - - - - </w:t>
      </w:r>
      <w:r>
        <w:t xml:space="preserve"> </w:t>
      </w:r>
      <w:r w:rsidR="00AE2CCE">
        <w:t xml:space="preserve"> </w:t>
      </w:r>
    </w:p>
    <w:p w14:paraId="3E5F8A76" w14:textId="7441D6FE" w:rsidR="00E47C6A" w:rsidRPr="004B0A7D" w:rsidRDefault="00E47C6A" w:rsidP="00D14390">
      <w:pPr>
        <w:spacing w:after="0" w:line="480" w:lineRule="auto"/>
        <w:ind w:firstLine="708"/>
        <w:jc w:val="both"/>
        <w:rPr>
          <w:rFonts w:asciiTheme="majorHAnsi" w:hAnsiTheme="majorHAnsi" w:cstheme="majorHAnsi"/>
          <w:color w:val="000000" w:themeColor="text1"/>
        </w:rPr>
      </w:pPr>
      <w:bookmarkStart w:id="1" w:name="_Hlk480885022"/>
      <w:r w:rsidRPr="00D40710">
        <w:rPr>
          <w:rFonts w:asciiTheme="majorHAnsi" w:hAnsiTheme="majorHAnsi" w:cstheme="majorHAnsi"/>
        </w:rPr>
        <w:t>Con lo que se d</w:t>
      </w:r>
      <w:r w:rsidR="00D14390" w:rsidRPr="00D40710">
        <w:rPr>
          <w:rFonts w:asciiTheme="majorHAnsi" w:hAnsiTheme="majorHAnsi" w:cstheme="majorHAnsi"/>
        </w:rPr>
        <w:t xml:space="preserve">io por concluida la Sesión </w:t>
      </w:r>
      <w:r w:rsidR="008D473D" w:rsidRPr="00D40710">
        <w:rPr>
          <w:rFonts w:asciiTheme="majorHAnsi" w:hAnsiTheme="majorHAnsi" w:cstheme="majorHAnsi"/>
        </w:rPr>
        <w:t>Extrao</w:t>
      </w:r>
      <w:r w:rsidRPr="00D40710">
        <w:rPr>
          <w:rFonts w:asciiTheme="majorHAnsi" w:hAnsiTheme="majorHAnsi" w:cstheme="majorHAnsi"/>
        </w:rPr>
        <w:t xml:space="preserve">rdinaria Privada del Consejo de la Judicatura del Estado de Tlaxcala, siendo las </w:t>
      </w:r>
      <w:r w:rsidR="00EC001D">
        <w:rPr>
          <w:rFonts w:asciiTheme="majorHAnsi" w:hAnsiTheme="majorHAnsi" w:cstheme="majorHAnsi"/>
        </w:rPr>
        <w:t xml:space="preserve">once horas con treinta minutos </w:t>
      </w:r>
      <w:r w:rsidR="00EC001D" w:rsidRPr="00D40710">
        <w:rPr>
          <w:rFonts w:asciiTheme="majorHAnsi" w:hAnsiTheme="majorHAnsi" w:cstheme="majorHAnsi"/>
        </w:rPr>
        <w:t>del</w:t>
      </w:r>
      <w:r w:rsidRPr="00D40710">
        <w:rPr>
          <w:rFonts w:asciiTheme="majorHAnsi" w:hAnsiTheme="majorHAnsi" w:cstheme="majorHAnsi"/>
        </w:rPr>
        <w:t xml:space="preserve"> día de su inicio, levantándose la presente acta que firman para constancia, los que en ella intervinieron. El Secretario Ejecutivo del </w:t>
      </w:r>
      <w:r w:rsidRPr="004B0A7D">
        <w:rPr>
          <w:rFonts w:asciiTheme="majorHAnsi" w:hAnsiTheme="majorHAnsi" w:cstheme="majorHAnsi"/>
          <w:color w:val="000000" w:themeColor="text1"/>
        </w:rPr>
        <w:t xml:space="preserve">Consejo, José Juan Gilberto de León Escamilla. Doy fe. - - - -  - - - - - - - - </w:t>
      </w:r>
      <w:r w:rsidR="00D14390" w:rsidRPr="004B0A7D">
        <w:rPr>
          <w:rFonts w:asciiTheme="majorHAnsi" w:hAnsiTheme="majorHAnsi" w:cstheme="majorHAnsi"/>
          <w:color w:val="000000" w:themeColor="text1"/>
        </w:rPr>
        <w:t xml:space="preserve"> - </w:t>
      </w:r>
      <w:r w:rsidR="00EC001D" w:rsidRPr="004B0A7D">
        <w:rPr>
          <w:rFonts w:asciiTheme="majorHAnsi" w:hAnsiTheme="majorHAnsi" w:cstheme="majorHAnsi"/>
          <w:color w:val="000000" w:themeColor="text1"/>
        </w:rPr>
        <w:t>- - - - - - - - - - - - - - - - - - - -</w:t>
      </w:r>
    </w:p>
    <w:p w14:paraId="724FB80A" w14:textId="2DA8747D" w:rsidR="00E47C6A" w:rsidRPr="004B0A7D" w:rsidRDefault="00E47C6A" w:rsidP="00E47C6A">
      <w:pPr>
        <w:spacing w:after="0" w:line="480" w:lineRule="auto"/>
        <w:ind w:firstLine="567"/>
        <w:jc w:val="both"/>
        <w:rPr>
          <w:rFonts w:asciiTheme="majorHAnsi" w:hAnsiTheme="majorHAnsi" w:cstheme="majorHAnsi"/>
          <w:color w:val="000000" w:themeColor="text1"/>
        </w:rPr>
      </w:pPr>
    </w:p>
    <w:p w14:paraId="7DDF3C90" w14:textId="2B584BCB" w:rsidR="0046644C" w:rsidRPr="004B0A7D" w:rsidRDefault="0046644C" w:rsidP="0046644C">
      <w:pPr>
        <w:pStyle w:val="Prrafodelista"/>
        <w:spacing w:line="480" w:lineRule="auto"/>
        <w:ind w:left="0"/>
        <w:jc w:val="both"/>
        <w:rPr>
          <w:rFonts w:asciiTheme="majorHAnsi" w:hAnsiTheme="majorHAnsi" w:cstheme="majorHAnsi"/>
          <w:b/>
          <w:color w:val="000000" w:themeColor="text1"/>
          <w:sz w:val="22"/>
          <w:szCs w:val="22"/>
        </w:rPr>
      </w:pPr>
      <w:bookmarkStart w:id="2" w:name="_Hlk478557854"/>
      <w:r w:rsidRPr="004B0A7D">
        <w:rPr>
          <w:rFonts w:asciiTheme="majorHAnsi" w:hAnsiTheme="majorHAnsi" w:cstheme="majorHAnsi"/>
          <w:b/>
          <w:color w:val="000000" w:themeColor="text1"/>
          <w:sz w:val="22"/>
          <w:szCs w:val="22"/>
        </w:rPr>
        <w:t xml:space="preserve">PUBLICIDAD. Procédase a la publicación de la presente acta, </w:t>
      </w:r>
      <w:r w:rsidRPr="004B0A7D">
        <w:rPr>
          <w:rFonts w:asciiTheme="majorHAnsi" w:hAnsiTheme="majorHAnsi" w:cstheme="majorHAnsi"/>
          <w:color w:val="000000" w:themeColor="text1"/>
          <w:sz w:val="22"/>
          <w:szCs w:val="22"/>
        </w:rPr>
        <w:t>lo anterior</w:t>
      </w:r>
      <w:r w:rsidRPr="004B0A7D">
        <w:rPr>
          <w:rFonts w:asciiTheme="majorHAnsi" w:hAnsiTheme="majorHAnsi" w:cstheme="majorHAnsi"/>
          <w:b/>
          <w:color w:val="000000" w:themeColor="text1"/>
          <w:sz w:val="22"/>
          <w:szCs w:val="22"/>
        </w:rPr>
        <w:t xml:space="preserve"> en términos de lo dispuesto por el artículo 66, fracción II, a), de la Ley de Transparencia y Acceso a la Información Pública del Estado de Tlaxcala, al no actualizarse alguno de los supuestos de reserva o confidencialidad.   </w:t>
      </w:r>
    </w:p>
    <w:bookmarkEnd w:id="2"/>
    <w:p w14:paraId="7823569F" w14:textId="017B5196" w:rsidR="0046644C" w:rsidRDefault="0046644C" w:rsidP="0046644C">
      <w:pPr>
        <w:pStyle w:val="Sinespaciado"/>
        <w:spacing w:line="480" w:lineRule="auto"/>
        <w:jc w:val="both"/>
        <w:rPr>
          <w:rFonts w:asciiTheme="majorHAnsi" w:hAnsiTheme="majorHAnsi" w:cstheme="majorHAnsi"/>
          <w:color w:val="000000" w:themeColor="text1"/>
        </w:rPr>
      </w:pPr>
    </w:p>
    <w:p w14:paraId="72F5A768" w14:textId="3B5B48CD" w:rsidR="0009531F" w:rsidRDefault="0009531F" w:rsidP="0046644C">
      <w:pPr>
        <w:pStyle w:val="Sinespaciado"/>
        <w:spacing w:line="480" w:lineRule="auto"/>
        <w:jc w:val="both"/>
        <w:rPr>
          <w:rFonts w:asciiTheme="majorHAnsi" w:hAnsiTheme="majorHAnsi" w:cstheme="majorHAnsi"/>
          <w:color w:val="000000" w:themeColor="text1"/>
        </w:rPr>
      </w:pPr>
    </w:p>
    <w:p w14:paraId="3804B7D7" w14:textId="2CD8A9D2" w:rsidR="0009531F" w:rsidRDefault="0009531F" w:rsidP="0046644C">
      <w:pPr>
        <w:pStyle w:val="Sinespaciado"/>
        <w:spacing w:line="480" w:lineRule="auto"/>
        <w:jc w:val="both"/>
        <w:rPr>
          <w:rFonts w:asciiTheme="majorHAnsi" w:hAnsiTheme="majorHAnsi" w:cstheme="majorHAnsi"/>
          <w:color w:val="000000" w:themeColor="text1"/>
        </w:rPr>
      </w:pPr>
    </w:p>
    <w:p w14:paraId="0EF7AE5D" w14:textId="77777777" w:rsidR="0009531F" w:rsidRPr="004B0A7D" w:rsidRDefault="0009531F" w:rsidP="0046644C">
      <w:pPr>
        <w:pStyle w:val="Sinespaciado"/>
        <w:spacing w:line="480" w:lineRule="auto"/>
        <w:jc w:val="both"/>
        <w:rPr>
          <w:rFonts w:asciiTheme="majorHAnsi" w:hAnsiTheme="majorHAnsi" w:cstheme="majorHAnsi"/>
          <w:color w:val="000000" w:themeColor="text1"/>
        </w:rPr>
      </w:pPr>
      <w:bookmarkStart w:id="3" w:name="_GoBack"/>
      <w:bookmarkEnd w:id="3"/>
    </w:p>
    <w:tbl>
      <w:tblPr>
        <w:tblpPr w:leftFromText="141" w:rightFromText="141" w:vertAnchor="text" w:horzAnchor="margin" w:tblpY="269"/>
        <w:tblW w:w="0" w:type="auto"/>
        <w:tblLook w:val="04A0" w:firstRow="1" w:lastRow="0" w:firstColumn="1" w:lastColumn="0" w:noHBand="0" w:noVBand="1"/>
      </w:tblPr>
      <w:tblGrid>
        <w:gridCol w:w="3920"/>
        <w:gridCol w:w="645"/>
        <w:gridCol w:w="3708"/>
      </w:tblGrid>
      <w:tr w:rsidR="004B0A7D" w:rsidRPr="004B0A7D" w14:paraId="5A17813F" w14:textId="77777777" w:rsidTr="00C57C29">
        <w:tc>
          <w:tcPr>
            <w:tcW w:w="3920" w:type="dxa"/>
          </w:tcPr>
          <w:p w14:paraId="7EBF0AC4" w14:textId="77777777" w:rsidR="0046644C" w:rsidRPr="004B0A7D" w:rsidRDefault="0046644C" w:rsidP="00C57C29">
            <w:pPr>
              <w:spacing w:after="0" w:line="240" w:lineRule="auto"/>
              <w:jc w:val="center"/>
              <w:rPr>
                <w:rFonts w:asciiTheme="majorHAnsi" w:hAnsiTheme="majorHAnsi" w:cstheme="majorHAnsi"/>
                <w:color w:val="000000" w:themeColor="text1"/>
              </w:rPr>
            </w:pPr>
            <w:r w:rsidRPr="004B0A7D">
              <w:rPr>
                <w:rFonts w:asciiTheme="majorHAnsi" w:hAnsiTheme="majorHAnsi" w:cstheme="majorHAnsi"/>
                <w:color w:val="000000" w:themeColor="text1"/>
              </w:rPr>
              <w:t>Magistrada Elsa Cordero Martínez</w:t>
            </w:r>
          </w:p>
          <w:p w14:paraId="020D0EE6" w14:textId="77777777" w:rsidR="0046644C" w:rsidRPr="004B0A7D" w:rsidRDefault="0046644C" w:rsidP="00C57C29">
            <w:pPr>
              <w:spacing w:after="0" w:line="240" w:lineRule="auto"/>
              <w:jc w:val="center"/>
              <w:rPr>
                <w:rFonts w:asciiTheme="majorHAnsi" w:hAnsiTheme="majorHAnsi" w:cstheme="majorHAnsi"/>
                <w:color w:val="000000" w:themeColor="text1"/>
              </w:rPr>
            </w:pPr>
            <w:r w:rsidRPr="004B0A7D">
              <w:rPr>
                <w:rFonts w:asciiTheme="majorHAnsi" w:hAnsiTheme="majorHAnsi" w:cstheme="majorHAnsi"/>
                <w:color w:val="000000" w:themeColor="text1"/>
              </w:rPr>
              <w:t>Presidenta del Consejo</w:t>
            </w:r>
          </w:p>
          <w:p w14:paraId="4A012D40" w14:textId="77777777" w:rsidR="0046644C" w:rsidRPr="004B0A7D" w:rsidRDefault="0046644C" w:rsidP="00C57C29">
            <w:pPr>
              <w:spacing w:after="0" w:line="240" w:lineRule="auto"/>
              <w:jc w:val="center"/>
              <w:rPr>
                <w:rFonts w:asciiTheme="majorHAnsi" w:hAnsiTheme="majorHAnsi" w:cstheme="majorHAnsi"/>
                <w:color w:val="000000" w:themeColor="text1"/>
              </w:rPr>
            </w:pPr>
            <w:r w:rsidRPr="004B0A7D">
              <w:rPr>
                <w:rFonts w:asciiTheme="majorHAnsi" w:hAnsiTheme="majorHAnsi" w:cstheme="majorHAnsi"/>
                <w:color w:val="000000" w:themeColor="text1"/>
              </w:rPr>
              <w:t>de la Judicatura del Estado de Tlaxcala</w:t>
            </w:r>
          </w:p>
        </w:tc>
        <w:tc>
          <w:tcPr>
            <w:tcW w:w="645" w:type="dxa"/>
          </w:tcPr>
          <w:p w14:paraId="2A31C3B9" w14:textId="77777777" w:rsidR="0046644C" w:rsidRPr="004B0A7D" w:rsidRDefault="0046644C" w:rsidP="00C57C29">
            <w:pPr>
              <w:spacing w:after="0" w:line="240" w:lineRule="auto"/>
              <w:jc w:val="both"/>
              <w:rPr>
                <w:rFonts w:asciiTheme="majorHAnsi" w:hAnsiTheme="majorHAnsi" w:cstheme="majorHAnsi"/>
                <w:color w:val="000000" w:themeColor="text1"/>
              </w:rPr>
            </w:pPr>
          </w:p>
        </w:tc>
        <w:tc>
          <w:tcPr>
            <w:tcW w:w="3708" w:type="dxa"/>
          </w:tcPr>
          <w:p w14:paraId="522E6806" w14:textId="77777777" w:rsidR="0046644C" w:rsidRPr="004B0A7D" w:rsidRDefault="0046644C" w:rsidP="00C57C29">
            <w:pPr>
              <w:spacing w:after="0" w:line="240" w:lineRule="auto"/>
              <w:jc w:val="center"/>
              <w:rPr>
                <w:rFonts w:asciiTheme="majorHAnsi" w:hAnsiTheme="majorHAnsi" w:cstheme="majorHAnsi"/>
                <w:color w:val="000000" w:themeColor="text1"/>
              </w:rPr>
            </w:pPr>
            <w:r w:rsidRPr="004B0A7D">
              <w:rPr>
                <w:rFonts w:asciiTheme="majorHAnsi" w:hAnsiTheme="majorHAnsi" w:cstheme="majorHAnsi"/>
                <w:color w:val="000000" w:themeColor="text1"/>
              </w:rPr>
              <w:t>Lic. María Sofía Margarita Ruiz Escalante</w:t>
            </w:r>
          </w:p>
          <w:p w14:paraId="59598386" w14:textId="77777777" w:rsidR="0046644C" w:rsidRPr="004B0A7D" w:rsidRDefault="0046644C" w:rsidP="00C57C29">
            <w:pPr>
              <w:spacing w:after="0" w:line="240" w:lineRule="auto"/>
              <w:jc w:val="center"/>
              <w:rPr>
                <w:rFonts w:asciiTheme="majorHAnsi" w:hAnsiTheme="majorHAnsi" w:cstheme="majorHAnsi"/>
                <w:color w:val="000000" w:themeColor="text1"/>
              </w:rPr>
            </w:pPr>
            <w:r w:rsidRPr="004B0A7D">
              <w:rPr>
                <w:rFonts w:asciiTheme="majorHAnsi" w:hAnsiTheme="majorHAnsi" w:cstheme="majorHAnsi"/>
                <w:color w:val="000000" w:themeColor="text1"/>
              </w:rPr>
              <w:t>Integrante del Consejo de la Judicatura del Estado de Tlaxcala</w:t>
            </w:r>
          </w:p>
        </w:tc>
      </w:tr>
      <w:tr w:rsidR="004B0A7D" w:rsidRPr="004B0A7D" w14:paraId="1590DF40" w14:textId="77777777" w:rsidTr="00C57C29">
        <w:trPr>
          <w:trHeight w:val="317"/>
        </w:trPr>
        <w:tc>
          <w:tcPr>
            <w:tcW w:w="8273" w:type="dxa"/>
            <w:gridSpan w:val="3"/>
          </w:tcPr>
          <w:p w14:paraId="52C6385C" w14:textId="32B3FCB8" w:rsidR="0046644C" w:rsidRDefault="0046644C" w:rsidP="00C57C29">
            <w:pPr>
              <w:spacing w:after="0" w:line="240" w:lineRule="auto"/>
              <w:jc w:val="both"/>
              <w:rPr>
                <w:rFonts w:asciiTheme="majorHAnsi" w:hAnsiTheme="majorHAnsi" w:cstheme="majorHAnsi"/>
                <w:color w:val="000000" w:themeColor="text1"/>
              </w:rPr>
            </w:pPr>
          </w:p>
          <w:p w14:paraId="3DF2E32E" w14:textId="77777777" w:rsidR="0009531F" w:rsidRPr="004B0A7D" w:rsidRDefault="0009531F" w:rsidP="00C57C29">
            <w:pPr>
              <w:spacing w:after="0" w:line="240" w:lineRule="auto"/>
              <w:jc w:val="both"/>
              <w:rPr>
                <w:rFonts w:asciiTheme="majorHAnsi" w:hAnsiTheme="majorHAnsi" w:cstheme="majorHAnsi"/>
                <w:color w:val="000000" w:themeColor="text1"/>
              </w:rPr>
            </w:pPr>
          </w:p>
          <w:p w14:paraId="196CFF89" w14:textId="77777777" w:rsidR="0046644C" w:rsidRPr="004B0A7D" w:rsidRDefault="0046644C" w:rsidP="00C57C29">
            <w:pPr>
              <w:spacing w:after="0" w:line="240" w:lineRule="auto"/>
              <w:jc w:val="both"/>
              <w:rPr>
                <w:rFonts w:asciiTheme="majorHAnsi" w:hAnsiTheme="majorHAnsi" w:cstheme="majorHAnsi"/>
                <w:color w:val="000000" w:themeColor="text1"/>
              </w:rPr>
            </w:pPr>
          </w:p>
          <w:p w14:paraId="0593E3A5" w14:textId="77777777" w:rsidR="0046644C" w:rsidRPr="004B0A7D" w:rsidRDefault="0046644C" w:rsidP="00C57C29">
            <w:pPr>
              <w:spacing w:after="0" w:line="240" w:lineRule="auto"/>
              <w:jc w:val="both"/>
              <w:rPr>
                <w:rFonts w:asciiTheme="majorHAnsi" w:hAnsiTheme="majorHAnsi" w:cstheme="majorHAnsi"/>
                <w:color w:val="000000" w:themeColor="text1"/>
              </w:rPr>
            </w:pPr>
          </w:p>
        </w:tc>
      </w:tr>
      <w:tr w:rsidR="004B0A7D" w:rsidRPr="004B0A7D" w14:paraId="0C0DC3AC" w14:textId="77777777" w:rsidTr="00C57C29">
        <w:trPr>
          <w:trHeight w:val="317"/>
        </w:trPr>
        <w:tc>
          <w:tcPr>
            <w:tcW w:w="3920" w:type="dxa"/>
          </w:tcPr>
          <w:p w14:paraId="71D15777" w14:textId="77777777" w:rsidR="0046644C" w:rsidRPr="004B0A7D" w:rsidRDefault="0046644C" w:rsidP="00C57C29">
            <w:pPr>
              <w:spacing w:after="0" w:line="240" w:lineRule="auto"/>
              <w:jc w:val="center"/>
              <w:rPr>
                <w:rFonts w:asciiTheme="majorHAnsi" w:hAnsiTheme="majorHAnsi" w:cstheme="majorHAnsi"/>
                <w:color w:val="000000" w:themeColor="text1"/>
              </w:rPr>
            </w:pPr>
            <w:r w:rsidRPr="004B0A7D">
              <w:rPr>
                <w:rFonts w:asciiTheme="majorHAnsi" w:hAnsiTheme="majorHAnsi" w:cstheme="majorHAnsi"/>
                <w:color w:val="000000" w:themeColor="text1"/>
              </w:rPr>
              <w:t>Lic. Leticia Caballero Muñoz</w:t>
            </w:r>
          </w:p>
          <w:p w14:paraId="0715596F" w14:textId="77777777" w:rsidR="0046644C" w:rsidRPr="004B0A7D" w:rsidRDefault="0046644C" w:rsidP="00C57C29">
            <w:pPr>
              <w:spacing w:after="0" w:line="240" w:lineRule="auto"/>
              <w:jc w:val="center"/>
              <w:rPr>
                <w:rFonts w:asciiTheme="majorHAnsi" w:hAnsiTheme="majorHAnsi" w:cstheme="majorHAnsi"/>
                <w:color w:val="000000" w:themeColor="text1"/>
              </w:rPr>
            </w:pPr>
            <w:r w:rsidRPr="004B0A7D">
              <w:rPr>
                <w:rFonts w:asciiTheme="majorHAnsi" w:hAnsiTheme="majorHAnsi" w:cstheme="majorHAnsi"/>
                <w:color w:val="000000" w:themeColor="text1"/>
              </w:rPr>
              <w:t xml:space="preserve">Integrante del Consejo de la Judicatura </w:t>
            </w:r>
          </w:p>
          <w:p w14:paraId="5914ABB3" w14:textId="77777777" w:rsidR="0046644C" w:rsidRPr="004B0A7D" w:rsidRDefault="0046644C" w:rsidP="00C57C29">
            <w:pPr>
              <w:spacing w:after="0" w:line="240" w:lineRule="auto"/>
              <w:jc w:val="center"/>
              <w:rPr>
                <w:rFonts w:asciiTheme="majorHAnsi" w:hAnsiTheme="majorHAnsi" w:cstheme="majorHAnsi"/>
                <w:color w:val="000000" w:themeColor="text1"/>
              </w:rPr>
            </w:pPr>
            <w:r w:rsidRPr="004B0A7D">
              <w:rPr>
                <w:rFonts w:asciiTheme="majorHAnsi" w:hAnsiTheme="majorHAnsi" w:cstheme="majorHAnsi"/>
                <w:color w:val="000000" w:themeColor="text1"/>
              </w:rPr>
              <w:t>del Estado de Tlaxcala</w:t>
            </w:r>
          </w:p>
        </w:tc>
        <w:tc>
          <w:tcPr>
            <w:tcW w:w="645" w:type="dxa"/>
          </w:tcPr>
          <w:p w14:paraId="090BCA99" w14:textId="77777777" w:rsidR="0046644C" w:rsidRPr="004B0A7D" w:rsidRDefault="0046644C" w:rsidP="00C57C29">
            <w:pPr>
              <w:spacing w:after="0" w:line="240" w:lineRule="auto"/>
              <w:jc w:val="both"/>
              <w:rPr>
                <w:rFonts w:asciiTheme="majorHAnsi" w:hAnsiTheme="majorHAnsi" w:cstheme="majorHAnsi"/>
                <w:color w:val="000000" w:themeColor="text1"/>
              </w:rPr>
            </w:pPr>
          </w:p>
        </w:tc>
        <w:tc>
          <w:tcPr>
            <w:tcW w:w="3708" w:type="dxa"/>
          </w:tcPr>
          <w:p w14:paraId="2467F785" w14:textId="77777777" w:rsidR="0046644C" w:rsidRPr="004B0A7D" w:rsidRDefault="0046644C" w:rsidP="00C57C29">
            <w:pPr>
              <w:spacing w:after="0" w:line="240" w:lineRule="auto"/>
              <w:jc w:val="center"/>
              <w:rPr>
                <w:rFonts w:asciiTheme="majorHAnsi" w:hAnsiTheme="majorHAnsi" w:cstheme="majorHAnsi"/>
                <w:color w:val="000000" w:themeColor="text1"/>
              </w:rPr>
            </w:pPr>
            <w:r w:rsidRPr="004B0A7D">
              <w:rPr>
                <w:rFonts w:asciiTheme="majorHAnsi" w:hAnsiTheme="majorHAnsi" w:cstheme="majorHAnsi"/>
                <w:color w:val="000000" w:themeColor="text1"/>
              </w:rPr>
              <w:t>Lic. Álvaro García Moreno.</w:t>
            </w:r>
          </w:p>
          <w:p w14:paraId="438F7C0A" w14:textId="77777777" w:rsidR="0046644C" w:rsidRPr="004B0A7D" w:rsidRDefault="0046644C" w:rsidP="00C57C29">
            <w:pPr>
              <w:spacing w:after="0" w:line="240" w:lineRule="auto"/>
              <w:jc w:val="center"/>
              <w:rPr>
                <w:rFonts w:asciiTheme="majorHAnsi" w:hAnsiTheme="majorHAnsi" w:cstheme="majorHAnsi"/>
                <w:color w:val="000000" w:themeColor="text1"/>
              </w:rPr>
            </w:pPr>
            <w:r w:rsidRPr="004B0A7D">
              <w:rPr>
                <w:rFonts w:asciiTheme="majorHAnsi" w:hAnsiTheme="majorHAnsi" w:cstheme="majorHAnsi"/>
                <w:color w:val="000000" w:themeColor="text1"/>
              </w:rPr>
              <w:t>Integrante del Consejo de la Judicatura</w:t>
            </w:r>
          </w:p>
          <w:p w14:paraId="7296537C" w14:textId="77777777" w:rsidR="0046644C" w:rsidRPr="004B0A7D" w:rsidRDefault="0046644C" w:rsidP="00C57C29">
            <w:pPr>
              <w:spacing w:after="0" w:line="240" w:lineRule="auto"/>
              <w:jc w:val="center"/>
              <w:rPr>
                <w:rFonts w:asciiTheme="majorHAnsi" w:hAnsiTheme="majorHAnsi" w:cstheme="majorHAnsi"/>
                <w:color w:val="000000" w:themeColor="text1"/>
              </w:rPr>
            </w:pPr>
            <w:r w:rsidRPr="004B0A7D">
              <w:rPr>
                <w:rFonts w:asciiTheme="majorHAnsi" w:hAnsiTheme="majorHAnsi" w:cstheme="majorHAnsi"/>
                <w:color w:val="000000" w:themeColor="text1"/>
              </w:rPr>
              <w:t xml:space="preserve">del Estado de Tlaxcala  </w:t>
            </w:r>
          </w:p>
        </w:tc>
      </w:tr>
      <w:tr w:rsidR="004B0A7D" w:rsidRPr="004B0A7D" w14:paraId="79313F99" w14:textId="77777777" w:rsidTr="00C57C29">
        <w:trPr>
          <w:trHeight w:val="317"/>
        </w:trPr>
        <w:tc>
          <w:tcPr>
            <w:tcW w:w="3920" w:type="dxa"/>
          </w:tcPr>
          <w:p w14:paraId="07184846" w14:textId="77777777" w:rsidR="0046644C" w:rsidRPr="004B0A7D" w:rsidRDefault="0046644C" w:rsidP="00C57C29">
            <w:pPr>
              <w:spacing w:line="240" w:lineRule="auto"/>
              <w:jc w:val="center"/>
              <w:rPr>
                <w:rFonts w:asciiTheme="majorHAnsi" w:hAnsiTheme="majorHAnsi" w:cstheme="majorHAnsi"/>
                <w:color w:val="000000" w:themeColor="text1"/>
              </w:rPr>
            </w:pPr>
          </w:p>
          <w:p w14:paraId="49994E0A" w14:textId="77777777" w:rsidR="0046644C" w:rsidRPr="004B0A7D" w:rsidRDefault="0046644C" w:rsidP="00C57C29">
            <w:pPr>
              <w:spacing w:line="240" w:lineRule="auto"/>
              <w:jc w:val="center"/>
              <w:rPr>
                <w:rFonts w:asciiTheme="majorHAnsi" w:hAnsiTheme="majorHAnsi" w:cstheme="majorHAnsi"/>
                <w:color w:val="000000" w:themeColor="text1"/>
              </w:rPr>
            </w:pPr>
          </w:p>
          <w:p w14:paraId="1953C0B5" w14:textId="77777777" w:rsidR="0046644C" w:rsidRPr="004B0A7D" w:rsidRDefault="0046644C" w:rsidP="00C57C29">
            <w:pPr>
              <w:spacing w:line="240" w:lineRule="auto"/>
              <w:jc w:val="center"/>
              <w:rPr>
                <w:rFonts w:asciiTheme="majorHAnsi" w:hAnsiTheme="majorHAnsi" w:cstheme="majorHAnsi"/>
                <w:color w:val="000000" w:themeColor="text1"/>
              </w:rPr>
            </w:pPr>
          </w:p>
        </w:tc>
        <w:tc>
          <w:tcPr>
            <w:tcW w:w="645" w:type="dxa"/>
          </w:tcPr>
          <w:p w14:paraId="67C871B0" w14:textId="77777777" w:rsidR="0046644C" w:rsidRDefault="0046644C" w:rsidP="00C57C29">
            <w:pPr>
              <w:spacing w:after="0" w:line="240" w:lineRule="auto"/>
              <w:jc w:val="both"/>
              <w:rPr>
                <w:rFonts w:asciiTheme="majorHAnsi" w:hAnsiTheme="majorHAnsi" w:cstheme="majorHAnsi"/>
                <w:color w:val="000000" w:themeColor="text1"/>
              </w:rPr>
            </w:pPr>
          </w:p>
          <w:p w14:paraId="3D14A8E2" w14:textId="674F49A0" w:rsidR="0009531F" w:rsidRPr="004B0A7D" w:rsidRDefault="0009531F" w:rsidP="00C57C29">
            <w:pPr>
              <w:spacing w:after="0" w:line="240" w:lineRule="auto"/>
              <w:jc w:val="both"/>
              <w:rPr>
                <w:rFonts w:asciiTheme="majorHAnsi" w:hAnsiTheme="majorHAnsi" w:cstheme="majorHAnsi"/>
                <w:color w:val="000000" w:themeColor="text1"/>
              </w:rPr>
            </w:pPr>
          </w:p>
        </w:tc>
        <w:tc>
          <w:tcPr>
            <w:tcW w:w="3708" w:type="dxa"/>
          </w:tcPr>
          <w:p w14:paraId="5C9FCABB" w14:textId="77777777" w:rsidR="0046644C" w:rsidRPr="004B0A7D" w:rsidRDefault="0046644C" w:rsidP="00C57C29">
            <w:pPr>
              <w:spacing w:after="0" w:line="240" w:lineRule="auto"/>
              <w:jc w:val="center"/>
              <w:rPr>
                <w:rFonts w:asciiTheme="majorHAnsi" w:hAnsiTheme="majorHAnsi" w:cstheme="majorHAnsi"/>
                <w:color w:val="000000" w:themeColor="text1"/>
              </w:rPr>
            </w:pPr>
          </w:p>
        </w:tc>
      </w:tr>
      <w:tr w:rsidR="004B0A7D" w:rsidRPr="004B0A7D" w14:paraId="6B06196D" w14:textId="77777777" w:rsidTr="00C57C29">
        <w:trPr>
          <w:trHeight w:val="317"/>
        </w:trPr>
        <w:tc>
          <w:tcPr>
            <w:tcW w:w="3920" w:type="dxa"/>
          </w:tcPr>
          <w:p w14:paraId="7161BE59" w14:textId="77777777" w:rsidR="0046644C" w:rsidRPr="004B0A7D" w:rsidRDefault="0046644C" w:rsidP="00C57C29">
            <w:pPr>
              <w:spacing w:after="0" w:line="240" w:lineRule="auto"/>
              <w:jc w:val="center"/>
              <w:rPr>
                <w:rFonts w:asciiTheme="majorHAnsi" w:hAnsiTheme="majorHAnsi" w:cstheme="majorHAnsi"/>
                <w:color w:val="000000" w:themeColor="text1"/>
              </w:rPr>
            </w:pPr>
            <w:r w:rsidRPr="004B0A7D">
              <w:rPr>
                <w:rFonts w:asciiTheme="majorHAnsi" w:hAnsiTheme="majorHAnsi" w:cstheme="majorHAnsi"/>
                <w:color w:val="000000" w:themeColor="text1"/>
              </w:rPr>
              <w:t xml:space="preserve">Dra. Mildred </w:t>
            </w:r>
            <w:proofErr w:type="spellStart"/>
            <w:r w:rsidRPr="004B0A7D">
              <w:rPr>
                <w:rFonts w:asciiTheme="majorHAnsi" w:hAnsiTheme="majorHAnsi" w:cstheme="majorHAnsi"/>
                <w:color w:val="000000" w:themeColor="text1"/>
              </w:rPr>
              <w:t>Murbartián</w:t>
            </w:r>
            <w:proofErr w:type="spellEnd"/>
            <w:r w:rsidRPr="004B0A7D">
              <w:rPr>
                <w:rFonts w:asciiTheme="majorHAnsi" w:hAnsiTheme="majorHAnsi" w:cstheme="majorHAnsi"/>
                <w:color w:val="000000" w:themeColor="text1"/>
              </w:rPr>
              <w:t xml:space="preserve"> Aguilar </w:t>
            </w:r>
          </w:p>
          <w:p w14:paraId="4DD06094" w14:textId="77777777" w:rsidR="0046644C" w:rsidRPr="004B0A7D" w:rsidRDefault="0046644C" w:rsidP="00C57C29">
            <w:pPr>
              <w:spacing w:after="0" w:line="240" w:lineRule="auto"/>
              <w:jc w:val="center"/>
              <w:rPr>
                <w:rFonts w:asciiTheme="majorHAnsi" w:hAnsiTheme="majorHAnsi" w:cstheme="majorHAnsi"/>
                <w:color w:val="000000" w:themeColor="text1"/>
              </w:rPr>
            </w:pPr>
            <w:r w:rsidRPr="004B0A7D">
              <w:rPr>
                <w:rFonts w:asciiTheme="majorHAnsi" w:hAnsiTheme="majorHAnsi" w:cstheme="majorHAnsi"/>
                <w:color w:val="000000" w:themeColor="text1"/>
              </w:rPr>
              <w:t>Integrante del Consejo de la Judicatura</w:t>
            </w:r>
          </w:p>
          <w:p w14:paraId="4E15FE88" w14:textId="77777777" w:rsidR="0046644C" w:rsidRPr="004B0A7D" w:rsidRDefault="0046644C" w:rsidP="00C57C29">
            <w:pPr>
              <w:spacing w:after="0" w:line="240" w:lineRule="auto"/>
              <w:jc w:val="center"/>
              <w:rPr>
                <w:rFonts w:asciiTheme="majorHAnsi" w:hAnsiTheme="majorHAnsi" w:cstheme="majorHAnsi"/>
                <w:color w:val="000000" w:themeColor="text1"/>
              </w:rPr>
            </w:pPr>
            <w:r w:rsidRPr="004B0A7D">
              <w:rPr>
                <w:rFonts w:asciiTheme="majorHAnsi" w:hAnsiTheme="majorHAnsi" w:cstheme="majorHAnsi"/>
                <w:color w:val="000000" w:themeColor="text1"/>
              </w:rPr>
              <w:t>del Estado de Tlaxcala</w:t>
            </w:r>
          </w:p>
          <w:p w14:paraId="3CD28F68" w14:textId="77777777" w:rsidR="0046644C" w:rsidRPr="004B0A7D" w:rsidRDefault="0046644C" w:rsidP="00C57C29">
            <w:pPr>
              <w:tabs>
                <w:tab w:val="left" w:pos="2663"/>
              </w:tabs>
              <w:spacing w:after="0" w:line="240" w:lineRule="auto"/>
              <w:jc w:val="center"/>
              <w:rPr>
                <w:rFonts w:asciiTheme="majorHAnsi" w:hAnsiTheme="majorHAnsi" w:cstheme="majorHAnsi"/>
                <w:color w:val="000000" w:themeColor="text1"/>
              </w:rPr>
            </w:pPr>
          </w:p>
        </w:tc>
        <w:tc>
          <w:tcPr>
            <w:tcW w:w="645" w:type="dxa"/>
          </w:tcPr>
          <w:p w14:paraId="74D4671D" w14:textId="77777777" w:rsidR="0046644C" w:rsidRPr="004B0A7D" w:rsidRDefault="0046644C" w:rsidP="00C57C29">
            <w:pPr>
              <w:spacing w:after="0" w:line="240" w:lineRule="auto"/>
              <w:jc w:val="both"/>
              <w:rPr>
                <w:rFonts w:asciiTheme="majorHAnsi" w:hAnsiTheme="majorHAnsi" w:cstheme="majorHAnsi"/>
                <w:color w:val="000000" w:themeColor="text1"/>
              </w:rPr>
            </w:pPr>
          </w:p>
        </w:tc>
        <w:tc>
          <w:tcPr>
            <w:tcW w:w="3708" w:type="dxa"/>
          </w:tcPr>
          <w:p w14:paraId="1384B7AD" w14:textId="77777777" w:rsidR="0046644C" w:rsidRPr="004B0A7D" w:rsidRDefault="0046644C" w:rsidP="00C57C29">
            <w:pPr>
              <w:spacing w:after="0" w:line="240" w:lineRule="auto"/>
              <w:rPr>
                <w:rFonts w:asciiTheme="majorHAnsi" w:hAnsiTheme="majorHAnsi" w:cstheme="majorHAnsi"/>
                <w:color w:val="000000" w:themeColor="text1"/>
              </w:rPr>
            </w:pPr>
            <w:r w:rsidRPr="004B0A7D">
              <w:rPr>
                <w:rFonts w:asciiTheme="majorHAnsi" w:hAnsiTheme="majorHAnsi" w:cstheme="majorHAnsi"/>
                <w:color w:val="000000" w:themeColor="text1"/>
              </w:rPr>
              <w:t>José Juan Gilberto de León Escamilla.</w:t>
            </w:r>
          </w:p>
          <w:p w14:paraId="6587304D" w14:textId="77777777" w:rsidR="0046644C" w:rsidRPr="004B0A7D" w:rsidRDefault="0046644C" w:rsidP="00C57C29">
            <w:pPr>
              <w:spacing w:after="0" w:line="240" w:lineRule="auto"/>
              <w:jc w:val="center"/>
              <w:rPr>
                <w:rFonts w:asciiTheme="majorHAnsi" w:hAnsiTheme="majorHAnsi" w:cstheme="majorHAnsi"/>
                <w:color w:val="000000" w:themeColor="text1"/>
              </w:rPr>
            </w:pPr>
            <w:r w:rsidRPr="004B0A7D">
              <w:rPr>
                <w:rFonts w:asciiTheme="majorHAnsi" w:hAnsiTheme="majorHAnsi" w:cstheme="majorHAnsi"/>
                <w:color w:val="000000" w:themeColor="text1"/>
              </w:rPr>
              <w:t>Secretario Ejecutivo del Consejo de la Judicatura del Estado de Tlaxcala</w:t>
            </w:r>
          </w:p>
          <w:p w14:paraId="0E54EC9E" w14:textId="77777777" w:rsidR="0046644C" w:rsidRPr="004B0A7D" w:rsidRDefault="0046644C" w:rsidP="00C57C29">
            <w:pPr>
              <w:spacing w:after="0" w:line="240" w:lineRule="auto"/>
              <w:jc w:val="center"/>
              <w:rPr>
                <w:rFonts w:asciiTheme="majorHAnsi" w:hAnsiTheme="majorHAnsi" w:cstheme="majorHAnsi"/>
                <w:color w:val="000000" w:themeColor="text1"/>
              </w:rPr>
            </w:pPr>
          </w:p>
        </w:tc>
      </w:tr>
    </w:tbl>
    <w:p w14:paraId="640A54FE" w14:textId="77777777" w:rsidR="0046644C" w:rsidRPr="004B0A7D" w:rsidRDefault="0046644C" w:rsidP="0046644C">
      <w:pPr>
        <w:spacing w:after="0" w:line="480" w:lineRule="auto"/>
        <w:jc w:val="both"/>
        <w:rPr>
          <w:rFonts w:asciiTheme="majorHAnsi" w:hAnsiTheme="majorHAnsi" w:cstheme="majorHAnsi"/>
          <w:color w:val="000000" w:themeColor="text1"/>
        </w:rPr>
      </w:pPr>
    </w:p>
    <w:p w14:paraId="7B6B91C6" w14:textId="77777777" w:rsidR="0046644C" w:rsidRPr="004B0A7D" w:rsidRDefault="0046644C" w:rsidP="0046644C">
      <w:pPr>
        <w:spacing w:after="0" w:line="480" w:lineRule="auto"/>
        <w:jc w:val="both"/>
        <w:rPr>
          <w:rFonts w:asciiTheme="majorHAnsi" w:hAnsiTheme="majorHAnsi" w:cstheme="majorHAnsi"/>
          <w:color w:val="000000" w:themeColor="text1"/>
        </w:rPr>
      </w:pPr>
    </w:p>
    <w:bookmarkEnd w:id="1"/>
    <w:p w14:paraId="0CFB3074" w14:textId="77777777" w:rsidR="00E47C6A" w:rsidRPr="004B0A7D" w:rsidRDefault="00E47C6A" w:rsidP="00AD34E4">
      <w:pPr>
        <w:rPr>
          <w:rFonts w:asciiTheme="majorHAnsi" w:hAnsiTheme="majorHAnsi" w:cstheme="majorHAnsi"/>
          <w:color w:val="000000" w:themeColor="text1"/>
        </w:rPr>
      </w:pPr>
    </w:p>
    <w:sectPr w:rsidR="00E47C6A" w:rsidRPr="004B0A7D" w:rsidSect="00DB3000">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57F02" w14:textId="77777777" w:rsidR="007607BD" w:rsidRDefault="007607BD" w:rsidP="00F26630">
      <w:pPr>
        <w:spacing w:after="0" w:line="240" w:lineRule="auto"/>
      </w:pPr>
      <w:r>
        <w:separator/>
      </w:r>
    </w:p>
  </w:endnote>
  <w:endnote w:type="continuationSeparator" w:id="0">
    <w:p w14:paraId="17BCA5A3" w14:textId="77777777" w:rsidR="007607BD" w:rsidRDefault="007607BD"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198282"/>
      <w:docPartObj>
        <w:docPartGallery w:val="Page Numbers (Bottom of Page)"/>
        <w:docPartUnique/>
      </w:docPartObj>
    </w:sdtPr>
    <w:sdtContent>
      <w:p w14:paraId="67679289" w14:textId="6FDF0CF6" w:rsidR="0009531F" w:rsidRDefault="0009531F">
        <w:pPr>
          <w:pStyle w:val="Piedepgina"/>
          <w:jc w:val="right"/>
        </w:pPr>
        <w:r>
          <w:fldChar w:fldCharType="begin"/>
        </w:r>
        <w:r>
          <w:instrText>PAGE   \* MERGEFORMAT</w:instrText>
        </w:r>
        <w:r>
          <w:fldChar w:fldCharType="separate"/>
        </w:r>
        <w:r w:rsidR="0027024F" w:rsidRPr="0027024F">
          <w:rPr>
            <w:noProof/>
            <w:lang w:val="es-ES"/>
          </w:rPr>
          <w:t>9</w:t>
        </w:r>
        <w:r>
          <w:fldChar w:fldCharType="end"/>
        </w:r>
      </w:p>
    </w:sdtContent>
  </w:sdt>
  <w:p w14:paraId="0257E81D" w14:textId="77777777" w:rsidR="0009531F" w:rsidRDefault="000953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9218F" w14:textId="77777777" w:rsidR="007607BD" w:rsidRDefault="007607BD" w:rsidP="00F26630">
      <w:pPr>
        <w:spacing w:after="0" w:line="240" w:lineRule="auto"/>
      </w:pPr>
      <w:r>
        <w:separator/>
      </w:r>
    </w:p>
  </w:footnote>
  <w:footnote w:type="continuationSeparator" w:id="0">
    <w:p w14:paraId="39D536C4" w14:textId="77777777" w:rsidR="007607BD" w:rsidRDefault="007607BD"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60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4055650"/>
    <w:multiLevelType w:val="hybridMultilevel"/>
    <w:tmpl w:val="A1DC152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2C4C3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7E93022"/>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097C0FAF"/>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5521C3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D6B4BD8"/>
    <w:multiLevelType w:val="hybridMultilevel"/>
    <w:tmpl w:val="A4782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1FC44D91"/>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22CB763F"/>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3" w15:restartNumberingAfterBreak="0">
    <w:nsid w:val="24C67AF2"/>
    <w:multiLevelType w:val="hybridMultilevel"/>
    <w:tmpl w:val="E20A3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7E11C4"/>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29F15001"/>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6"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7"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6080946"/>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3899100D"/>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399B21E5"/>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3CC875A2"/>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15:restartNumberingAfterBreak="0">
    <w:nsid w:val="43833C45"/>
    <w:multiLevelType w:val="hybridMultilevel"/>
    <w:tmpl w:val="65D4ED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6A55F11"/>
    <w:multiLevelType w:val="hybridMultilevel"/>
    <w:tmpl w:val="C4C441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8" w15:restartNumberingAfterBreak="0">
    <w:nsid w:val="49C66788"/>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9" w15:restartNumberingAfterBreak="0">
    <w:nsid w:val="4B280598"/>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4F19284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50006271"/>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54D243BC"/>
    <w:multiLevelType w:val="hybridMultilevel"/>
    <w:tmpl w:val="35AEC2F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5A6E762A"/>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6C5C62E4"/>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6DE661FE"/>
    <w:multiLevelType w:val="hybridMultilevel"/>
    <w:tmpl w:val="9182A6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6F7B12EF"/>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06103E3"/>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75DF33CA"/>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B45537C"/>
    <w:multiLevelType w:val="hybridMultilevel"/>
    <w:tmpl w:val="75A49B38"/>
    <w:lvl w:ilvl="0" w:tplc="3CEA3840">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0D1FB1"/>
    <w:multiLevelType w:val="hybridMultilevel"/>
    <w:tmpl w:val="EB9694A0"/>
    <w:lvl w:ilvl="0" w:tplc="080A000F">
      <w:start w:val="1"/>
      <w:numFmt w:val="decimal"/>
      <w:lvlText w:val="%1."/>
      <w:lvlJc w:val="left"/>
      <w:pPr>
        <w:ind w:left="1495" w:hanging="360"/>
      </w:p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num w:numId="1">
    <w:abstractNumId w:val="34"/>
  </w:num>
  <w:num w:numId="2">
    <w:abstractNumId w:val="18"/>
  </w:num>
  <w:num w:numId="3">
    <w:abstractNumId w:val="22"/>
  </w:num>
  <w:num w:numId="4">
    <w:abstractNumId w:val="3"/>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0"/>
  </w:num>
  <w:num w:numId="9">
    <w:abstractNumId w:val="17"/>
  </w:num>
  <w:num w:numId="10">
    <w:abstractNumId w:val="24"/>
  </w:num>
  <w:num w:numId="11">
    <w:abstractNumId w:val="10"/>
  </w:num>
  <w:num w:numId="12">
    <w:abstractNumId w:val="27"/>
  </w:num>
  <w:num w:numId="13">
    <w:abstractNumId w:val="35"/>
  </w:num>
  <w:num w:numId="14">
    <w:abstractNumId w:val="16"/>
  </w:num>
  <w:num w:numId="15">
    <w:abstractNumId w:val="45"/>
  </w:num>
  <w:num w:numId="16">
    <w:abstractNumId w:val="38"/>
  </w:num>
  <w:num w:numId="17">
    <w:abstractNumId w:val="39"/>
  </w:num>
  <w:num w:numId="18">
    <w:abstractNumId w:val="19"/>
  </w:num>
  <w:num w:numId="19">
    <w:abstractNumId w:val="21"/>
  </w:num>
  <w:num w:numId="20">
    <w:abstractNumId w:val="20"/>
  </w:num>
  <w:num w:numId="21">
    <w:abstractNumId w:val="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1"/>
  </w:num>
  <w:num w:numId="25">
    <w:abstractNumId w:val="23"/>
  </w:num>
  <w:num w:numId="26">
    <w:abstractNumId w:val="8"/>
  </w:num>
  <w:num w:numId="27">
    <w:abstractNumId w:val="2"/>
  </w:num>
  <w:num w:numId="28">
    <w:abstractNumId w:val="14"/>
  </w:num>
  <w:num w:numId="29">
    <w:abstractNumId w:val="13"/>
  </w:num>
  <w:num w:numId="30">
    <w:abstractNumId w:val="3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5"/>
  </w:num>
  <w:num w:numId="34">
    <w:abstractNumId w:val="42"/>
  </w:num>
  <w:num w:numId="35">
    <w:abstractNumId w:val="9"/>
  </w:num>
  <w:num w:numId="36">
    <w:abstractNumId w:val="32"/>
  </w:num>
  <w:num w:numId="37">
    <w:abstractNumId w:val="36"/>
  </w:num>
  <w:num w:numId="38">
    <w:abstractNumId w:val="11"/>
  </w:num>
  <w:num w:numId="39">
    <w:abstractNumId w:val="44"/>
  </w:num>
  <w:num w:numId="40">
    <w:abstractNumId w:val="41"/>
  </w:num>
  <w:num w:numId="41">
    <w:abstractNumId w:val="25"/>
  </w:num>
  <w:num w:numId="42">
    <w:abstractNumId w:val="40"/>
  </w:num>
  <w:num w:numId="43">
    <w:abstractNumId w:val="1"/>
  </w:num>
  <w:num w:numId="44">
    <w:abstractNumId w:val="28"/>
  </w:num>
  <w:num w:numId="45">
    <w:abstractNumId w:val="15"/>
  </w:num>
  <w:num w:numId="46">
    <w:abstractNumId w:val="12"/>
  </w:num>
  <w:num w:numId="47">
    <w:abstractNumId w:val="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8B5"/>
    <w:rsid w:val="00000C3C"/>
    <w:rsid w:val="00001DCA"/>
    <w:rsid w:val="000022D7"/>
    <w:rsid w:val="00002AA9"/>
    <w:rsid w:val="00002C22"/>
    <w:rsid w:val="000033D8"/>
    <w:rsid w:val="00004A1F"/>
    <w:rsid w:val="00005617"/>
    <w:rsid w:val="00005674"/>
    <w:rsid w:val="00007BC6"/>
    <w:rsid w:val="0001058D"/>
    <w:rsid w:val="00010D31"/>
    <w:rsid w:val="00012067"/>
    <w:rsid w:val="00012173"/>
    <w:rsid w:val="00012CC8"/>
    <w:rsid w:val="00013FEC"/>
    <w:rsid w:val="0001449D"/>
    <w:rsid w:val="0001475B"/>
    <w:rsid w:val="000153BD"/>
    <w:rsid w:val="00015FDE"/>
    <w:rsid w:val="00016BE7"/>
    <w:rsid w:val="00016EB0"/>
    <w:rsid w:val="00021A95"/>
    <w:rsid w:val="000230F4"/>
    <w:rsid w:val="000256DD"/>
    <w:rsid w:val="000258BC"/>
    <w:rsid w:val="00025CEA"/>
    <w:rsid w:val="0002625F"/>
    <w:rsid w:val="000266CD"/>
    <w:rsid w:val="000307C3"/>
    <w:rsid w:val="00031878"/>
    <w:rsid w:val="00032400"/>
    <w:rsid w:val="00032E79"/>
    <w:rsid w:val="000333BC"/>
    <w:rsid w:val="00033EC1"/>
    <w:rsid w:val="00035087"/>
    <w:rsid w:val="000351DE"/>
    <w:rsid w:val="0003520A"/>
    <w:rsid w:val="000355A6"/>
    <w:rsid w:val="00035689"/>
    <w:rsid w:val="00036260"/>
    <w:rsid w:val="000405A7"/>
    <w:rsid w:val="0004217B"/>
    <w:rsid w:val="000426A2"/>
    <w:rsid w:val="000469E6"/>
    <w:rsid w:val="00050601"/>
    <w:rsid w:val="00050A58"/>
    <w:rsid w:val="00051277"/>
    <w:rsid w:val="00052F9E"/>
    <w:rsid w:val="00053494"/>
    <w:rsid w:val="00053C8E"/>
    <w:rsid w:val="000542E5"/>
    <w:rsid w:val="0005509D"/>
    <w:rsid w:val="00056337"/>
    <w:rsid w:val="000568B1"/>
    <w:rsid w:val="00056CA5"/>
    <w:rsid w:val="0005751E"/>
    <w:rsid w:val="00057571"/>
    <w:rsid w:val="00057BF6"/>
    <w:rsid w:val="00057E5F"/>
    <w:rsid w:val="00060155"/>
    <w:rsid w:val="00060404"/>
    <w:rsid w:val="000623C3"/>
    <w:rsid w:val="0006281F"/>
    <w:rsid w:val="000629B9"/>
    <w:rsid w:val="000639F3"/>
    <w:rsid w:val="00064563"/>
    <w:rsid w:val="00064793"/>
    <w:rsid w:val="00064895"/>
    <w:rsid w:val="00065006"/>
    <w:rsid w:val="000654F7"/>
    <w:rsid w:val="00066635"/>
    <w:rsid w:val="0007039F"/>
    <w:rsid w:val="00070CEB"/>
    <w:rsid w:val="0007119C"/>
    <w:rsid w:val="00071967"/>
    <w:rsid w:val="00071EB7"/>
    <w:rsid w:val="00073154"/>
    <w:rsid w:val="00073BA0"/>
    <w:rsid w:val="00074B12"/>
    <w:rsid w:val="000752A3"/>
    <w:rsid w:val="00075774"/>
    <w:rsid w:val="00076E4C"/>
    <w:rsid w:val="000774BB"/>
    <w:rsid w:val="00077790"/>
    <w:rsid w:val="00077A24"/>
    <w:rsid w:val="0008057A"/>
    <w:rsid w:val="00080ADC"/>
    <w:rsid w:val="000812B9"/>
    <w:rsid w:val="00081354"/>
    <w:rsid w:val="00081B0F"/>
    <w:rsid w:val="00081D09"/>
    <w:rsid w:val="000834CA"/>
    <w:rsid w:val="000838B9"/>
    <w:rsid w:val="00083EEC"/>
    <w:rsid w:val="0008408E"/>
    <w:rsid w:val="00084760"/>
    <w:rsid w:val="000847C1"/>
    <w:rsid w:val="00084FF5"/>
    <w:rsid w:val="00087B28"/>
    <w:rsid w:val="00090A2D"/>
    <w:rsid w:val="000912D5"/>
    <w:rsid w:val="000913E1"/>
    <w:rsid w:val="00091F9B"/>
    <w:rsid w:val="000923A1"/>
    <w:rsid w:val="000924D9"/>
    <w:rsid w:val="0009280A"/>
    <w:rsid w:val="000933BE"/>
    <w:rsid w:val="0009347C"/>
    <w:rsid w:val="0009475D"/>
    <w:rsid w:val="0009531F"/>
    <w:rsid w:val="00095B75"/>
    <w:rsid w:val="00097344"/>
    <w:rsid w:val="00097387"/>
    <w:rsid w:val="000A0048"/>
    <w:rsid w:val="000A0761"/>
    <w:rsid w:val="000A15CF"/>
    <w:rsid w:val="000A2236"/>
    <w:rsid w:val="000A23E4"/>
    <w:rsid w:val="000A2954"/>
    <w:rsid w:val="000A2F02"/>
    <w:rsid w:val="000A389A"/>
    <w:rsid w:val="000A3BB4"/>
    <w:rsid w:val="000A40E4"/>
    <w:rsid w:val="000A4B24"/>
    <w:rsid w:val="000A4F01"/>
    <w:rsid w:val="000A513F"/>
    <w:rsid w:val="000A6754"/>
    <w:rsid w:val="000A7444"/>
    <w:rsid w:val="000A75A2"/>
    <w:rsid w:val="000A77D0"/>
    <w:rsid w:val="000A79B1"/>
    <w:rsid w:val="000B0A87"/>
    <w:rsid w:val="000B10E9"/>
    <w:rsid w:val="000B290B"/>
    <w:rsid w:val="000B2B92"/>
    <w:rsid w:val="000B3662"/>
    <w:rsid w:val="000B3A32"/>
    <w:rsid w:val="000B40D9"/>
    <w:rsid w:val="000B412C"/>
    <w:rsid w:val="000B4938"/>
    <w:rsid w:val="000B4F43"/>
    <w:rsid w:val="000B56F7"/>
    <w:rsid w:val="000B5B28"/>
    <w:rsid w:val="000B6464"/>
    <w:rsid w:val="000B7790"/>
    <w:rsid w:val="000C03C2"/>
    <w:rsid w:val="000C0411"/>
    <w:rsid w:val="000C19BD"/>
    <w:rsid w:val="000C1B19"/>
    <w:rsid w:val="000C222A"/>
    <w:rsid w:val="000C23CF"/>
    <w:rsid w:val="000C2AE6"/>
    <w:rsid w:val="000C2BA4"/>
    <w:rsid w:val="000C3D20"/>
    <w:rsid w:val="000C4233"/>
    <w:rsid w:val="000C4568"/>
    <w:rsid w:val="000C4C1C"/>
    <w:rsid w:val="000C62AB"/>
    <w:rsid w:val="000D0CC9"/>
    <w:rsid w:val="000D0E44"/>
    <w:rsid w:val="000D1941"/>
    <w:rsid w:val="000D2016"/>
    <w:rsid w:val="000D2615"/>
    <w:rsid w:val="000D30E6"/>
    <w:rsid w:val="000D41A2"/>
    <w:rsid w:val="000D45D7"/>
    <w:rsid w:val="000D4B4D"/>
    <w:rsid w:val="000D622E"/>
    <w:rsid w:val="000D62D7"/>
    <w:rsid w:val="000D6498"/>
    <w:rsid w:val="000D7B07"/>
    <w:rsid w:val="000D7D58"/>
    <w:rsid w:val="000E0530"/>
    <w:rsid w:val="000E272B"/>
    <w:rsid w:val="000E3052"/>
    <w:rsid w:val="000E38C5"/>
    <w:rsid w:val="000E40B0"/>
    <w:rsid w:val="000E420B"/>
    <w:rsid w:val="000E4C7D"/>
    <w:rsid w:val="000E6143"/>
    <w:rsid w:val="000E67DF"/>
    <w:rsid w:val="000E7A5C"/>
    <w:rsid w:val="000F02D1"/>
    <w:rsid w:val="000F095E"/>
    <w:rsid w:val="000F2609"/>
    <w:rsid w:val="000F2E59"/>
    <w:rsid w:val="000F39B0"/>
    <w:rsid w:val="000F58E1"/>
    <w:rsid w:val="000F5C97"/>
    <w:rsid w:val="00101B0F"/>
    <w:rsid w:val="001021EF"/>
    <w:rsid w:val="00102512"/>
    <w:rsid w:val="00103CBB"/>
    <w:rsid w:val="001047B8"/>
    <w:rsid w:val="00105430"/>
    <w:rsid w:val="00107506"/>
    <w:rsid w:val="00110783"/>
    <w:rsid w:val="0011086A"/>
    <w:rsid w:val="00110966"/>
    <w:rsid w:val="0011167F"/>
    <w:rsid w:val="00111FB2"/>
    <w:rsid w:val="00112273"/>
    <w:rsid w:val="00113777"/>
    <w:rsid w:val="001140D7"/>
    <w:rsid w:val="0011471A"/>
    <w:rsid w:val="00114ABF"/>
    <w:rsid w:val="00115A17"/>
    <w:rsid w:val="00115BFE"/>
    <w:rsid w:val="00116D3B"/>
    <w:rsid w:val="00116E7C"/>
    <w:rsid w:val="00117B86"/>
    <w:rsid w:val="00120C89"/>
    <w:rsid w:val="00121E88"/>
    <w:rsid w:val="0012219E"/>
    <w:rsid w:val="0012252B"/>
    <w:rsid w:val="00123071"/>
    <w:rsid w:val="00123842"/>
    <w:rsid w:val="00123E5A"/>
    <w:rsid w:val="00124CE3"/>
    <w:rsid w:val="00125008"/>
    <w:rsid w:val="00125D39"/>
    <w:rsid w:val="001263C8"/>
    <w:rsid w:val="0012688F"/>
    <w:rsid w:val="00131619"/>
    <w:rsid w:val="0013172C"/>
    <w:rsid w:val="00131955"/>
    <w:rsid w:val="001325A6"/>
    <w:rsid w:val="00133FED"/>
    <w:rsid w:val="001348F8"/>
    <w:rsid w:val="00135011"/>
    <w:rsid w:val="001351ED"/>
    <w:rsid w:val="00135838"/>
    <w:rsid w:val="001365AC"/>
    <w:rsid w:val="001419DF"/>
    <w:rsid w:val="00143BBC"/>
    <w:rsid w:val="00145C94"/>
    <w:rsid w:val="0014659F"/>
    <w:rsid w:val="00146807"/>
    <w:rsid w:val="00146A17"/>
    <w:rsid w:val="00147403"/>
    <w:rsid w:val="00150165"/>
    <w:rsid w:val="0015017C"/>
    <w:rsid w:val="00150668"/>
    <w:rsid w:val="001509C1"/>
    <w:rsid w:val="00151347"/>
    <w:rsid w:val="00151624"/>
    <w:rsid w:val="00156E98"/>
    <w:rsid w:val="00157A36"/>
    <w:rsid w:val="00157C60"/>
    <w:rsid w:val="00160762"/>
    <w:rsid w:val="001620CC"/>
    <w:rsid w:val="0016210A"/>
    <w:rsid w:val="001630F1"/>
    <w:rsid w:val="00163A24"/>
    <w:rsid w:val="001666D7"/>
    <w:rsid w:val="00166D62"/>
    <w:rsid w:val="00167005"/>
    <w:rsid w:val="00167D3B"/>
    <w:rsid w:val="0017093C"/>
    <w:rsid w:val="00170B20"/>
    <w:rsid w:val="00170DAE"/>
    <w:rsid w:val="00171BF4"/>
    <w:rsid w:val="00171E68"/>
    <w:rsid w:val="00172F08"/>
    <w:rsid w:val="0017363C"/>
    <w:rsid w:val="00173671"/>
    <w:rsid w:val="0017410A"/>
    <w:rsid w:val="00174ACD"/>
    <w:rsid w:val="001759C9"/>
    <w:rsid w:val="00176C53"/>
    <w:rsid w:val="0018018D"/>
    <w:rsid w:val="001804F0"/>
    <w:rsid w:val="0018062E"/>
    <w:rsid w:val="00181037"/>
    <w:rsid w:val="001819DA"/>
    <w:rsid w:val="00181E36"/>
    <w:rsid w:val="00182CD2"/>
    <w:rsid w:val="00183E91"/>
    <w:rsid w:val="001860E8"/>
    <w:rsid w:val="0018707A"/>
    <w:rsid w:val="00187EE7"/>
    <w:rsid w:val="00190767"/>
    <w:rsid w:val="00190E6D"/>
    <w:rsid w:val="001910DA"/>
    <w:rsid w:val="001922D7"/>
    <w:rsid w:val="00192AE9"/>
    <w:rsid w:val="00192E4F"/>
    <w:rsid w:val="00192FFA"/>
    <w:rsid w:val="00193467"/>
    <w:rsid w:val="0019347A"/>
    <w:rsid w:val="00193E88"/>
    <w:rsid w:val="001952F7"/>
    <w:rsid w:val="001A02A5"/>
    <w:rsid w:val="001A09E3"/>
    <w:rsid w:val="001A0FC0"/>
    <w:rsid w:val="001A31AF"/>
    <w:rsid w:val="001A33CC"/>
    <w:rsid w:val="001A3C49"/>
    <w:rsid w:val="001A42EC"/>
    <w:rsid w:val="001A44B7"/>
    <w:rsid w:val="001A4C07"/>
    <w:rsid w:val="001A4DFF"/>
    <w:rsid w:val="001A4ED5"/>
    <w:rsid w:val="001A560D"/>
    <w:rsid w:val="001A6099"/>
    <w:rsid w:val="001A6A44"/>
    <w:rsid w:val="001A72DC"/>
    <w:rsid w:val="001B00E5"/>
    <w:rsid w:val="001B1FA2"/>
    <w:rsid w:val="001B28B4"/>
    <w:rsid w:val="001B3255"/>
    <w:rsid w:val="001B35D0"/>
    <w:rsid w:val="001B3711"/>
    <w:rsid w:val="001B440F"/>
    <w:rsid w:val="001B511E"/>
    <w:rsid w:val="001B546F"/>
    <w:rsid w:val="001B632C"/>
    <w:rsid w:val="001C0727"/>
    <w:rsid w:val="001C0E97"/>
    <w:rsid w:val="001C0EC0"/>
    <w:rsid w:val="001C1521"/>
    <w:rsid w:val="001C1690"/>
    <w:rsid w:val="001C2538"/>
    <w:rsid w:val="001C25D5"/>
    <w:rsid w:val="001C3127"/>
    <w:rsid w:val="001C3814"/>
    <w:rsid w:val="001C4CAB"/>
    <w:rsid w:val="001C51D4"/>
    <w:rsid w:val="001C56DC"/>
    <w:rsid w:val="001C58BA"/>
    <w:rsid w:val="001C5C64"/>
    <w:rsid w:val="001C6038"/>
    <w:rsid w:val="001C7333"/>
    <w:rsid w:val="001C73EF"/>
    <w:rsid w:val="001C7B59"/>
    <w:rsid w:val="001D1147"/>
    <w:rsid w:val="001D1588"/>
    <w:rsid w:val="001D1B30"/>
    <w:rsid w:val="001D23FF"/>
    <w:rsid w:val="001D25EB"/>
    <w:rsid w:val="001D3776"/>
    <w:rsid w:val="001D51CF"/>
    <w:rsid w:val="001D543B"/>
    <w:rsid w:val="001D6050"/>
    <w:rsid w:val="001D6803"/>
    <w:rsid w:val="001D69A6"/>
    <w:rsid w:val="001D7911"/>
    <w:rsid w:val="001E0DAB"/>
    <w:rsid w:val="001E13F4"/>
    <w:rsid w:val="001E16C6"/>
    <w:rsid w:val="001E24D1"/>
    <w:rsid w:val="001E32C9"/>
    <w:rsid w:val="001E3A81"/>
    <w:rsid w:val="001E4676"/>
    <w:rsid w:val="001E57F6"/>
    <w:rsid w:val="001E69E3"/>
    <w:rsid w:val="001E71B6"/>
    <w:rsid w:val="001F04B0"/>
    <w:rsid w:val="001F0ED4"/>
    <w:rsid w:val="001F14B2"/>
    <w:rsid w:val="001F25EA"/>
    <w:rsid w:val="001F2A4D"/>
    <w:rsid w:val="001F2D5E"/>
    <w:rsid w:val="001F3CF1"/>
    <w:rsid w:val="001F4253"/>
    <w:rsid w:val="001F449D"/>
    <w:rsid w:val="001F50D8"/>
    <w:rsid w:val="001F578B"/>
    <w:rsid w:val="001F5D40"/>
    <w:rsid w:val="001F5EC1"/>
    <w:rsid w:val="001F6079"/>
    <w:rsid w:val="001F61EE"/>
    <w:rsid w:val="001F6363"/>
    <w:rsid w:val="0020064A"/>
    <w:rsid w:val="00200743"/>
    <w:rsid w:val="002008E3"/>
    <w:rsid w:val="00200F3A"/>
    <w:rsid w:val="0020252B"/>
    <w:rsid w:val="00202605"/>
    <w:rsid w:val="00202764"/>
    <w:rsid w:val="002029E2"/>
    <w:rsid w:val="00202B30"/>
    <w:rsid w:val="0020325A"/>
    <w:rsid w:val="0020376E"/>
    <w:rsid w:val="00203917"/>
    <w:rsid w:val="00204439"/>
    <w:rsid w:val="002049C6"/>
    <w:rsid w:val="00205A3E"/>
    <w:rsid w:val="002071A5"/>
    <w:rsid w:val="00207D49"/>
    <w:rsid w:val="00207E01"/>
    <w:rsid w:val="00207F46"/>
    <w:rsid w:val="002104E1"/>
    <w:rsid w:val="002106A1"/>
    <w:rsid w:val="00210A24"/>
    <w:rsid w:val="00210E84"/>
    <w:rsid w:val="00210EF1"/>
    <w:rsid w:val="00210F13"/>
    <w:rsid w:val="00210F5F"/>
    <w:rsid w:val="00210F86"/>
    <w:rsid w:val="00211523"/>
    <w:rsid w:val="0021287B"/>
    <w:rsid w:val="00212C07"/>
    <w:rsid w:val="00212F5B"/>
    <w:rsid w:val="00212FD2"/>
    <w:rsid w:val="00213AF2"/>
    <w:rsid w:val="00215240"/>
    <w:rsid w:val="002158E2"/>
    <w:rsid w:val="0021599B"/>
    <w:rsid w:val="00215B3E"/>
    <w:rsid w:val="00216D91"/>
    <w:rsid w:val="002178C0"/>
    <w:rsid w:val="00221AFD"/>
    <w:rsid w:val="00223EEB"/>
    <w:rsid w:val="00225D2D"/>
    <w:rsid w:val="00225DFF"/>
    <w:rsid w:val="0022607F"/>
    <w:rsid w:val="00226230"/>
    <w:rsid w:val="0022690A"/>
    <w:rsid w:val="0022794A"/>
    <w:rsid w:val="00230140"/>
    <w:rsid w:val="00230713"/>
    <w:rsid w:val="00230B93"/>
    <w:rsid w:val="002310F8"/>
    <w:rsid w:val="00231146"/>
    <w:rsid w:val="002315E7"/>
    <w:rsid w:val="002317FB"/>
    <w:rsid w:val="00232819"/>
    <w:rsid w:val="00235259"/>
    <w:rsid w:val="00235B8C"/>
    <w:rsid w:val="00236C86"/>
    <w:rsid w:val="0023702C"/>
    <w:rsid w:val="002373D0"/>
    <w:rsid w:val="00240195"/>
    <w:rsid w:val="002405FE"/>
    <w:rsid w:val="00241B3B"/>
    <w:rsid w:val="0024208B"/>
    <w:rsid w:val="00242454"/>
    <w:rsid w:val="00242D1F"/>
    <w:rsid w:val="002447B3"/>
    <w:rsid w:val="00244A64"/>
    <w:rsid w:val="00245D2C"/>
    <w:rsid w:val="002460F2"/>
    <w:rsid w:val="002474F3"/>
    <w:rsid w:val="0024772B"/>
    <w:rsid w:val="00247B41"/>
    <w:rsid w:val="0025078F"/>
    <w:rsid w:val="00253718"/>
    <w:rsid w:val="00253E36"/>
    <w:rsid w:val="00253E53"/>
    <w:rsid w:val="00254BD1"/>
    <w:rsid w:val="00255850"/>
    <w:rsid w:val="00256B7C"/>
    <w:rsid w:val="00257DFC"/>
    <w:rsid w:val="00260C24"/>
    <w:rsid w:val="00260D2D"/>
    <w:rsid w:val="0026126A"/>
    <w:rsid w:val="00262C25"/>
    <w:rsid w:val="00263DEA"/>
    <w:rsid w:val="00263EC4"/>
    <w:rsid w:val="00263F2A"/>
    <w:rsid w:val="00264032"/>
    <w:rsid w:val="0026418D"/>
    <w:rsid w:val="0026462B"/>
    <w:rsid w:val="00264B49"/>
    <w:rsid w:val="00265050"/>
    <w:rsid w:val="00265D74"/>
    <w:rsid w:val="00267640"/>
    <w:rsid w:val="0027024F"/>
    <w:rsid w:val="00270761"/>
    <w:rsid w:val="00270C44"/>
    <w:rsid w:val="002715B7"/>
    <w:rsid w:val="002716D3"/>
    <w:rsid w:val="00272023"/>
    <w:rsid w:val="00274423"/>
    <w:rsid w:val="00275176"/>
    <w:rsid w:val="00275B20"/>
    <w:rsid w:val="00275CB6"/>
    <w:rsid w:val="00276497"/>
    <w:rsid w:val="00276CAA"/>
    <w:rsid w:val="00277D90"/>
    <w:rsid w:val="002800FC"/>
    <w:rsid w:val="00280A9D"/>
    <w:rsid w:val="00281699"/>
    <w:rsid w:val="00281BB8"/>
    <w:rsid w:val="00282515"/>
    <w:rsid w:val="00282A0E"/>
    <w:rsid w:val="00284BB7"/>
    <w:rsid w:val="00285D56"/>
    <w:rsid w:val="00286B03"/>
    <w:rsid w:val="00290230"/>
    <w:rsid w:val="0029213C"/>
    <w:rsid w:val="002927E9"/>
    <w:rsid w:val="00292C42"/>
    <w:rsid w:val="0029378F"/>
    <w:rsid w:val="00294E2D"/>
    <w:rsid w:val="00295C9F"/>
    <w:rsid w:val="00295CF5"/>
    <w:rsid w:val="00296844"/>
    <w:rsid w:val="00297648"/>
    <w:rsid w:val="00297742"/>
    <w:rsid w:val="0029790C"/>
    <w:rsid w:val="002A0ABE"/>
    <w:rsid w:val="002A0D8E"/>
    <w:rsid w:val="002A1E09"/>
    <w:rsid w:val="002A1E10"/>
    <w:rsid w:val="002A2B3B"/>
    <w:rsid w:val="002A3E77"/>
    <w:rsid w:val="002A4154"/>
    <w:rsid w:val="002A47A8"/>
    <w:rsid w:val="002A57A5"/>
    <w:rsid w:val="002A6195"/>
    <w:rsid w:val="002A6AB1"/>
    <w:rsid w:val="002A7DE6"/>
    <w:rsid w:val="002A7F03"/>
    <w:rsid w:val="002B05D0"/>
    <w:rsid w:val="002B0C74"/>
    <w:rsid w:val="002B1C44"/>
    <w:rsid w:val="002B49D1"/>
    <w:rsid w:val="002B49FD"/>
    <w:rsid w:val="002B501A"/>
    <w:rsid w:val="002B510C"/>
    <w:rsid w:val="002B541A"/>
    <w:rsid w:val="002B549A"/>
    <w:rsid w:val="002B5E1B"/>
    <w:rsid w:val="002B5F08"/>
    <w:rsid w:val="002B5FF2"/>
    <w:rsid w:val="002B61EC"/>
    <w:rsid w:val="002B652E"/>
    <w:rsid w:val="002B6BA3"/>
    <w:rsid w:val="002B6CDB"/>
    <w:rsid w:val="002B6F16"/>
    <w:rsid w:val="002B7ECE"/>
    <w:rsid w:val="002C0C97"/>
    <w:rsid w:val="002C1A43"/>
    <w:rsid w:val="002C2B0A"/>
    <w:rsid w:val="002C2EE9"/>
    <w:rsid w:val="002C434A"/>
    <w:rsid w:val="002C53EE"/>
    <w:rsid w:val="002C5697"/>
    <w:rsid w:val="002C619D"/>
    <w:rsid w:val="002C6F09"/>
    <w:rsid w:val="002D1848"/>
    <w:rsid w:val="002D1B69"/>
    <w:rsid w:val="002D1F2B"/>
    <w:rsid w:val="002D3B85"/>
    <w:rsid w:val="002D4FD5"/>
    <w:rsid w:val="002D5524"/>
    <w:rsid w:val="002D66E9"/>
    <w:rsid w:val="002D6B3E"/>
    <w:rsid w:val="002D6F41"/>
    <w:rsid w:val="002D78DE"/>
    <w:rsid w:val="002E0493"/>
    <w:rsid w:val="002E07C4"/>
    <w:rsid w:val="002E0E63"/>
    <w:rsid w:val="002E1061"/>
    <w:rsid w:val="002E11D5"/>
    <w:rsid w:val="002E230F"/>
    <w:rsid w:val="002E2869"/>
    <w:rsid w:val="002E2BD9"/>
    <w:rsid w:val="002E2CB2"/>
    <w:rsid w:val="002E3709"/>
    <w:rsid w:val="002E3A1C"/>
    <w:rsid w:val="002E4024"/>
    <w:rsid w:val="002E513B"/>
    <w:rsid w:val="002E55B8"/>
    <w:rsid w:val="002E57F3"/>
    <w:rsid w:val="002E5929"/>
    <w:rsid w:val="002E69BB"/>
    <w:rsid w:val="002E6E1D"/>
    <w:rsid w:val="002E739F"/>
    <w:rsid w:val="002E78AB"/>
    <w:rsid w:val="002E7CA1"/>
    <w:rsid w:val="002E7D6D"/>
    <w:rsid w:val="002F0649"/>
    <w:rsid w:val="002F0ACD"/>
    <w:rsid w:val="002F14C8"/>
    <w:rsid w:val="002F16A3"/>
    <w:rsid w:val="002F2BFD"/>
    <w:rsid w:val="002F2D05"/>
    <w:rsid w:val="002F31B6"/>
    <w:rsid w:val="002F3A20"/>
    <w:rsid w:val="002F3D66"/>
    <w:rsid w:val="002F438D"/>
    <w:rsid w:val="002F4693"/>
    <w:rsid w:val="002F5544"/>
    <w:rsid w:val="002F79C3"/>
    <w:rsid w:val="00301CAB"/>
    <w:rsid w:val="00301EFA"/>
    <w:rsid w:val="003025B8"/>
    <w:rsid w:val="00302A21"/>
    <w:rsid w:val="0030375E"/>
    <w:rsid w:val="003050FC"/>
    <w:rsid w:val="00305513"/>
    <w:rsid w:val="0030669F"/>
    <w:rsid w:val="003067AB"/>
    <w:rsid w:val="00306E11"/>
    <w:rsid w:val="00306E76"/>
    <w:rsid w:val="003072A8"/>
    <w:rsid w:val="003076E1"/>
    <w:rsid w:val="00312579"/>
    <w:rsid w:val="0031295A"/>
    <w:rsid w:val="00313629"/>
    <w:rsid w:val="00313A9A"/>
    <w:rsid w:val="00314DDF"/>
    <w:rsid w:val="00315163"/>
    <w:rsid w:val="00315617"/>
    <w:rsid w:val="003161EA"/>
    <w:rsid w:val="00316EF4"/>
    <w:rsid w:val="003216D6"/>
    <w:rsid w:val="00322490"/>
    <w:rsid w:val="00322C1F"/>
    <w:rsid w:val="00323676"/>
    <w:rsid w:val="00326A6B"/>
    <w:rsid w:val="003271E8"/>
    <w:rsid w:val="003306C9"/>
    <w:rsid w:val="003307EE"/>
    <w:rsid w:val="00331272"/>
    <w:rsid w:val="0033133B"/>
    <w:rsid w:val="00331A6F"/>
    <w:rsid w:val="00331FC0"/>
    <w:rsid w:val="0033206A"/>
    <w:rsid w:val="0033238A"/>
    <w:rsid w:val="003351AE"/>
    <w:rsid w:val="00336DA5"/>
    <w:rsid w:val="003378D9"/>
    <w:rsid w:val="00337B6C"/>
    <w:rsid w:val="00341CC1"/>
    <w:rsid w:val="00343210"/>
    <w:rsid w:val="0034375D"/>
    <w:rsid w:val="00343A9C"/>
    <w:rsid w:val="00343C1A"/>
    <w:rsid w:val="00343E9B"/>
    <w:rsid w:val="003442CC"/>
    <w:rsid w:val="0034490D"/>
    <w:rsid w:val="00344B89"/>
    <w:rsid w:val="00344EA5"/>
    <w:rsid w:val="00347C31"/>
    <w:rsid w:val="00347F31"/>
    <w:rsid w:val="003507C4"/>
    <w:rsid w:val="0035104D"/>
    <w:rsid w:val="00351A71"/>
    <w:rsid w:val="00351C97"/>
    <w:rsid w:val="00351F83"/>
    <w:rsid w:val="003523F5"/>
    <w:rsid w:val="00352CBC"/>
    <w:rsid w:val="0035470D"/>
    <w:rsid w:val="00354927"/>
    <w:rsid w:val="00355501"/>
    <w:rsid w:val="003556D8"/>
    <w:rsid w:val="00355812"/>
    <w:rsid w:val="00355BFF"/>
    <w:rsid w:val="00355D7D"/>
    <w:rsid w:val="00360D0A"/>
    <w:rsid w:val="00360D6E"/>
    <w:rsid w:val="003615D0"/>
    <w:rsid w:val="003627F8"/>
    <w:rsid w:val="003644C0"/>
    <w:rsid w:val="00364558"/>
    <w:rsid w:val="00364784"/>
    <w:rsid w:val="003647FD"/>
    <w:rsid w:val="00364B63"/>
    <w:rsid w:val="00364FD2"/>
    <w:rsid w:val="0036630C"/>
    <w:rsid w:val="00366B6C"/>
    <w:rsid w:val="003673EE"/>
    <w:rsid w:val="00370101"/>
    <w:rsid w:val="0037035A"/>
    <w:rsid w:val="00371E86"/>
    <w:rsid w:val="0037210D"/>
    <w:rsid w:val="003722FA"/>
    <w:rsid w:val="00372EF7"/>
    <w:rsid w:val="003734F9"/>
    <w:rsid w:val="00373E88"/>
    <w:rsid w:val="00373F42"/>
    <w:rsid w:val="00374B15"/>
    <w:rsid w:val="00374EC5"/>
    <w:rsid w:val="00375628"/>
    <w:rsid w:val="00380418"/>
    <w:rsid w:val="00381EB7"/>
    <w:rsid w:val="00382A2E"/>
    <w:rsid w:val="00382DB2"/>
    <w:rsid w:val="00383377"/>
    <w:rsid w:val="00384BDF"/>
    <w:rsid w:val="00385A35"/>
    <w:rsid w:val="00385E7B"/>
    <w:rsid w:val="00385E8D"/>
    <w:rsid w:val="00386636"/>
    <w:rsid w:val="00387387"/>
    <w:rsid w:val="003903BF"/>
    <w:rsid w:val="0039074C"/>
    <w:rsid w:val="003908E2"/>
    <w:rsid w:val="0039155C"/>
    <w:rsid w:val="003919C0"/>
    <w:rsid w:val="00392B3B"/>
    <w:rsid w:val="00392F4A"/>
    <w:rsid w:val="003933BE"/>
    <w:rsid w:val="00393452"/>
    <w:rsid w:val="00395B80"/>
    <w:rsid w:val="00396BD2"/>
    <w:rsid w:val="003A01EC"/>
    <w:rsid w:val="003A094E"/>
    <w:rsid w:val="003A1729"/>
    <w:rsid w:val="003A1B20"/>
    <w:rsid w:val="003A21C3"/>
    <w:rsid w:val="003A24C6"/>
    <w:rsid w:val="003A29C0"/>
    <w:rsid w:val="003A382C"/>
    <w:rsid w:val="003A3E11"/>
    <w:rsid w:val="003A4131"/>
    <w:rsid w:val="003A50E3"/>
    <w:rsid w:val="003A59E1"/>
    <w:rsid w:val="003A5A9D"/>
    <w:rsid w:val="003A5C82"/>
    <w:rsid w:val="003A5D1C"/>
    <w:rsid w:val="003A621E"/>
    <w:rsid w:val="003A7F31"/>
    <w:rsid w:val="003B01C1"/>
    <w:rsid w:val="003B0E1E"/>
    <w:rsid w:val="003B1D31"/>
    <w:rsid w:val="003B2D53"/>
    <w:rsid w:val="003B33A7"/>
    <w:rsid w:val="003B341A"/>
    <w:rsid w:val="003B37B1"/>
    <w:rsid w:val="003B4FE5"/>
    <w:rsid w:val="003B522E"/>
    <w:rsid w:val="003B621A"/>
    <w:rsid w:val="003B644A"/>
    <w:rsid w:val="003B64B7"/>
    <w:rsid w:val="003B714E"/>
    <w:rsid w:val="003C08F0"/>
    <w:rsid w:val="003C3165"/>
    <w:rsid w:val="003C3666"/>
    <w:rsid w:val="003C383E"/>
    <w:rsid w:val="003C4FD6"/>
    <w:rsid w:val="003C572F"/>
    <w:rsid w:val="003C5A09"/>
    <w:rsid w:val="003C60FE"/>
    <w:rsid w:val="003C6C6B"/>
    <w:rsid w:val="003C730C"/>
    <w:rsid w:val="003C7504"/>
    <w:rsid w:val="003C7953"/>
    <w:rsid w:val="003C7E76"/>
    <w:rsid w:val="003D033E"/>
    <w:rsid w:val="003D10D7"/>
    <w:rsid w:val="003D123E"/>
    <w:rsid w:val="003D2021"/>
    <w:rsid w:val="003D2680"/>
    <w:rsid w:val="003D363B"/>
    <w:rsid w:val="003D4875"/>
    <w:rsid w:val="003D49AF"/>
    <w:rsid w:val="003D59E1"/>
    <w:rsid w:val="003D6956"/>
    <w:rsid w:val="003E00C3"/>
    <w:rsid w:val="003E01BC"/>
    <w:rsid w:val="003E1A7B"/>
    <w:rsid w:val="003E1A8C"/>
    <w:rsid w:val="003E2720"/>
    <w:rsid w:val="003E3324"/>
    <w:rsid w:val="003E410F"/>
    <w:rsid w:val="003E4983"/>
    <w:rsid w:val="003E4FBA"/>
    <w:rsid w:val="003E6142"/>
    <w:rsid w:val="003E618B"/>
    <w:rsid w:val="003E682A"/>
    <w:rsid w:val="003F2BA9"/>
    <w:rsid w:val="003F2EF7"/>
    <w:rsid w:val="003F3A3E"/>
    <w:rsid w:val="003F3DD3"/>
    <w:rsid w:val="003F3DE2"/>
    <w:rsid w:val="003F417C"/>
    <w:rsid w:val="003F4941"/>
    <w:rsid w:val="003F4945"/>
    <w:rsid w:val="003F4E50"/>
    <w:rsid w:val="003F5DFC"/>
    <w:rsid w:val="003F71AC"/>
    <w:rsid w:val="003F72D9"/>
    <w:rsid w:val="003F7911"/>
    <w:rsid w:val="003F7FFD"/>
    <w:rsid w:val="00400133"/>
    <w:rsid w:val="0040076B"/>
    <w:rsid w:val="00401298"/>
    <w:rsid w:val="004014E8"/>
    <w:rsid w:val="00401586"/>
    <w:rsid w:val="00402B69"/>
    <w:rsid w:val="00403EB7"/>
    <w:rsid w:val="00405129"/>
    <w:rsid w:val="00405726"/>
    <w:rsid w:val="0040627D"/>
    <w:rsid w:val="00410D3A"/>
    <w:rsid w:val="00411C80"/>
    <w:rsid w:val="00412307"/>
    <w:rsid w:val="00412C62"/>
    <w:rsid w:val="00412FA8"/>
    <w:rsid w:val="0041312C"/>
    <w:rsid w:val="00413A0E"/>
    <w:rsid w:val="0041434A"/>
    <w:rsid w:val="00414996"/>
    <w:rsid w:val="004151E8"/>
    <w:rsid w:val="00416AC0"/>
    <w:rsid w:val="004172DF"/>
    <w:rsid w:val="004202E6"/>
    <w:rsid w:val="00421382"/>
    <w:rsid w:val="0042229F"/>
    <w:rsid w:val="004227BC"/>
    <w:rsid w:val="00422809"/>
    <w:rsid w:val="00423071"/>
    <w:rsid w:val="00423E66"/>
    <w:rsid w:val="004245C0"/>
    <w:rsid w:val="00424C97"/>
    <w:rsid w:val="00425713"/>
    <w:rsid w:val="00425BD8"/>
    <w:rsid w:val="00425F48"/>
    <w:rsid w:val="00426CC6"/>
    <w:rsid w:val="00427BE3"/>
    <w:rsid w:val="004304C8"/>
    <w:rsid w:val="00431FCF"/>
    <w:rsid w:val="004325D0"/>
    <w:rsid w:val="004329F8"/>
    <w:rsid w:val="00432F14"/>
    <w:rsid w:val="004334D6"/>
    <w:rsid w:val="00433677"/>
    <w:rsid w:val="00433817"/>
    <w:rsid w:val="004347CD"/>
    <w:rsid w:val="00435220"/>
    <w:rsid w:val="00435633"/>
    <w:rsid w:val="00435859"/>
    <w:rsid w:val="00435B60"/>
    <w:rsid w:val="00435F29"/>
    <w:rsid w:val="00435F7C"/>
    <w:rsid w:val="00436A0E"/>
    <w:rsid w:val="00436F68"/>
    <w:rsid w:val="00437527"/>
    <w:rsid w:val="0044011A"/>
    <w:rsid w:val="00441061"/>
    <w:rsid w:val="00441364"/>
    <w:rsid w:val="00441F65"/>
    <w:rsid w:val="00442296"/>
    <w:rsid w:val="00444396"/>
    <w:rsid w:val="00444A85"/>
    <w:rsid w:val="004452F2"/>
    <w:rsid w:val="00446146"/>
    <w:rsid w:val="0044749C"/>
    <w:rsid w:val="004478D7"/>
    <w:rsid w:val="0045231E"/>
    <w:rsid w:val="004523E1"/>
    <w:rsid w:val="00452B14"/>
    <w:rsid w:val="00453726"/>
    <w:rsid w:val="00453A6E"/>
    <w:rsid w:val="00455864"/>
    <w:rsid w:val="00455E54"/>
    <w:rsid w:val="0045650E"/>
    <w:rsid w:val="00456546"/>
    <w:rsid w:val="004569B2"/>
    <w:rsid w:val="004571A3"/>
    <w:rsid w:val="00461548"/>
    <w:rsid w:val="0046170A"/>
    <w:rsid w:val="00461D25"/>
    <w:rsid w:val="00462076"/>
    <w:rsid w:val="004620CD"/>
    <w:rsid w:val="004621C5"/>
    <w:rsid w:val="004626B7"/>
    <w:rsid w:val="00463EAA"/>
    <w:rsid w:val="0046448D"/>
    <w:rsid w:val="0046477C"/>
    <w:rsid w:val="004650A4"/>
    <w:rsid w:val="004661FE"/>
    <w:rsid w:val="00466265"/>
    <w:rsid w:val="0046644C"/>
    <w:rsid w:val="00466DEB"/>
    <w:rsid w:val="00467566"/>
    <w:rsid w:val="0046773D"/>
    <w:rsid w:val="004705C9"/>
    <w:rsid w:val="0047093C"/>
    <w:rsid w:val="00470B28"/>
    <w:rsid w:val="00471323"/>
    <w:rsid w:val="00473555"/>
    <w:rsid w:val="00474A95"/>
    <w:rsid w:val="00475A34"/>
    <w:rsid w:val="00476AFE"/>
    <w:rsid w:val="00476B0D"/>
    <w:rsid w:val="00476D39"/>
    <w:rsid w:val="00480BE2"/>
    <w:rsid w:val="00481072"/>
    <w:rsid w:val="00482633"/>
    <w:rsid w:val="00482CC2"/>
    <w:rsid w:val="00482F61"/>
    <w:rsid w:val="00483284"/>
    <w:rsid w:val="004834C3"/>
    <w:rsid w:val="00483802"/>
    <w:rsid w:val="00483B2B"/>
    <w:rsid w:val="00484719"/>
    <w:rsid w:val="00484F4A"/>
    <w:rsid w:val="00484FAD"/>
    <w:rsid w:val="00485D9D"/>
    <w:rsid w:val="0048617B"/>
    <w:rsid w:val="004862E3"/>
    <w:rsid w:val="00486711"/>
    <w:rsid w:val="00486838"/>
    <w:rsid w:val="00490881"/>
    <w:rsid w:val="0049117C"/>
    <w:rsid w:val="004915E1"/>
    <w:rsid w:val="00491B23"/>
    <w:rsid w:val="00492B21"/>
    <w:rsid w:val="00492D95"/>
    <w:rsid w:val="00493A9F"/>
    <w:rsid w:val="004943C7"/>
    <w:rsid w:val="0049532E"/>
    <w:rsid w:val="004966E6"/>
    <w:rsid w:val="00497DBF"/>
    <w:rsid w:val="00497DE9"/>
    <w:rsid w:val="004A0546"/>
    <w:rsid w:val="004A1F5D"/>
    <w:rsid w:val="004A1FFE"/>
    <w:rsid w:val="004A22E4"/>
    <w:rsid w:val="004A2AD1"/>
    <w:rsid w:val="004A3549"/>
    <w:rsid w:val="004A38F1"/>
    <w:rsid w:val="004A3C9A"/>
    <w:rsid w:val="004A55B9"/>
    <w:rsid w:val="004B0598"/>
    <w:rsid w:val="004B06B1"/>
    <w:rsid w:val="004B0A7D"/>
    <w:rsid w:val="004B4AB8"/>
    <w:rsid w:val="004B5203"/>
    <w:rsid w:val="004B69F8"/>
    <w:rsid w:val="004C070F"/>
    <w:rsid w:val="004C0FD5"/>
    <w:rsid w:val="004C1E06"/>
    <w:rsid w:val="004C45CC"/>
    <w:rsid w:val="004C4C79"/>
    <w:rsid w:val="004C5FC2"/>
    <w:rsid w:val="004C6338"/>
    <w:rsid w:val="004C639E"/>
    <w:rsid w:val="004C6731"/>
    <w:rsid w:val="004C6B00"/>
    <w:rsid w:val="004C6F4D"/>
    <w:rsid w:val="004C725A"/>
    <w:rsid w:val="004D1D9D"/>
    <w:rsid w:val="004D2CDD"/>
    <w:rsid w:val="004D4B6E"/>
    <w:rsid w:val="004D561E"/>
    <w:rsid w:val="004D75A1"/>
    <w:rsid w:val="004E0875"/>
    <w:rsid w:val="004E23DC"/>
    <w:rsid w:val="004E241E"/>
    <w:rsid w:val="004E32ED"/>
    <w:rsid w:val="004E3AA3"/>
    <w:rsid w:val="004E58D8"/>
    <w:rsid w:val="004E5A2F"/>
    <w:rsid w:val="004E6A5C"/>
    <w:rsid w:val="004E7E8F"/>
    <w:rsid w:val="004F132D"/>
    <w:rsid w:val="004F2F41"/>
    <w:rsid w:val="004F3AF1"/>
    <w:rsid w:val="004F50FE"/>
    <w:rsid w:val="004F662F"/>
    <w:rsid w:val="004F6882"/>
    <w:rsid w:val="004F688A"/>
    <w:rsid w:val="004F6B25"/>
    <w:rsid w:val="004F6C02"/>
    <w:rsid w:val="004F756C"/>
    <w:rsid w:val="004F7621"/>
    <w:rsid w:val="004F7DE0"/>
    <w:rsid w:val="00501299"/>
    <w:rsid w:val="00503E1E"/>
    <w:rsid w:val="005049A3"/>
    <w:rsid w:val="00504ADA"/>
    <w:rsid w:val="00505FC6"/>
    <w:rsid w:val="00506599"/>
    <w:rsid w:val="00506C36"/>
    <w:rsid w:val="00506FD5"/>
    <w:rsid w:val="005076DA"/>
    <w:rsid w:val="0051046A"/>
    <w:rsid w:val="005112C1"/>
    <w:rsid w:val="005135A1"/>
    <w:rsid w:val="005135F4"/>
    <w:rsid w:val="005136FF"/>
    <w:rsid w:val="0051419E"/>
    <w:rsid w:val="00514438"/>
    <w:rsid w:val="0051519C"/>
    <w:rsid w:val="00515778"/>
    <w:rsid w:val="005162F9"/>
    <w:rsid w:val="005162FC"/>
    <w:rsid w:val="00516E79"/>
    <w:rsid w:val="00516ED6"/>
    <w:rsid w:val="005176C6"/>
    <w:rsid w:val="00517F0E"/>
    <w:rsid w:val="0052048D"/>
    <w:rsid w:val="00520641"/>
    <w:rsid w:val="00521606"/>
    <w:rsid w:val="00522320"/>
    <w:rsid w:val="005233B6"/>
    <w:rsid w:val="005247B4"/>
    <w:rsid w:val="0052502D"/>
    <w:rsid w:val="00525873"/>
    <w:rsid w:val="00525AF0"/>
    <w:rsid w:val="005261CE"/>
    <w:rsid w:val="00526540"/>
    <w:rsid w:val="005266E4"/>
    <w:rsid w:val="005272BE"/>
    <w:rsid w:val="00527C6B"/>
    <w:rsid w:val="00527EB7"/>
    <w:rsid w:val="00530047"/>
    <w:rsid w:val="00530AAA"/>
    <w:rsid w:val="00531295"/>
    <w:rsid w:val="00532509"/>
    <w:rsid w:val="005327A8"/>
    <w:rsid w:val="00532CFA"/>
    <w:rsid w:val="00532F42"/>
    <w:rsid w:val="00533307"/>
    <w:rsid w:val="00533D0A"/>
    <w:rsid w:val="00535F9F"/>
    <w:rsid w:val="00536A65"/>
    <w:rsid w:val="00537855"/>
    <w:rsid w:val="005417CE"/>
    <w:rsid w:val="00541A0B"/>
    <w:rsid w:val="00542161"/>
    <w:rsid w:val="0054245A"/>
    <w:rsid w:val="005428F7"/>
    <w:rsid w:val="00542D3E"/>
    <w:rsid w:val="0054341A"/>
    <w:rsid w:val="0054345F"/>
    <w:rsid w:val="00543F82"/>
    <w:rsid w:val="00545BFD"/>
    <w:rsid w:val="0054618B"/>
    <w:rsid w:val="00546C0E"/>
    <w:rsid w:val="00547B45"/>
    <w:rsid w:val="00547FA1"/>
    <w:rsid w:val="0055055C"/>
    <w:rsid w:val="00551268"/>
    <w:rsid w:val="005514A3"/>
    <w:rsid w:val="00551CCC"/>
    <w:rsid w:val="005528E3"/>
    <w:rsid w:val="005529B7"/>
    <w:rsid w:val="00552D0C"/>
    <w:rsid w:val="00555572"/>
    <w:rsid w:val="00556547"/>
    <w:rsid w:val="00556A8B"/>
    <w:rsid w:val="00556B34"/>
    <w:rsid w:val="00557CFD"/>
    <w:rsid w:val="00560A81"/>
    <w:rsid w:val="00561850"/>
    <w:rsid w:val="00561ECF"/>
    <w:rsid w:val="00561FD9"/>
    <w:rsid w:val="00562820"/>
    <w:rsid w:val="005628B0"/>
    <w:rsid w:val="005635C6"/>
    <w:rsid w:val="00563C03"/>
    <w:rsid w:val="00563CC5"/>
    <w:rsid w:val="00564181"/>
    <w:rsid w:val="00564230"/>
    <w:rsid w:val="0056446A"/>
    <w:rsid w:val="0056524F"/>
    <w:rsid w:val="00566AFD"/>
    <w:rsid w:val="00567E0B"/>
    <w:rsid w:val="00570DF8"/>
    <w:rsid w:val="00571269"/>
    <w:rsid w:val="00571E7F"/>
    <w:rsid w:val="005720A6"/>
    <w:rsid w:val="005724FB"/>
    <w:rsid w:val="00574878"/>
    <w:rsid w:val="00574AC3"/>
    <w:rsid w:val="00574BF2"/>
    <w:rsid w:val="00576321"/>
    <w:rsid w:val="00576F10"/>
    <w:rsid w:val="0057705A"/>
    <w:rsid w:val="005773BD"/>
    <w:rsid w:val="00577AC3"/>
    <w:rsid w:val="00577DCE"/>
    <w:rsid w:val="00580544"/>
    <w:rsid w:val="005822B7"/>
    <w:rsid w:val="00582581"/>
    <w:rsid w:val="0058400F"/>
    <w:rsid w:val="005853B0"/>
    <w:rsid w:val="00585646"/>
    <w:rsid w:val="005864E9"/>
    <w:rsid w:val="005870EE"/>
    <w:rsid w:val="00590593"/>
    <w:rsid w:val="00590CB5"/>
    <w:rsid w:val="0059128F"/>
    <w:rsid w:val="00591608"/>
    <w:rsid w:val="00593442"/>
    <w:rsid w:val="005935F9"/>
    <w:rsid w:val="00593E9C"/>
    <w:rsid w:val="0059516B"/>
    <w:rsid w:val="00595C6A"/>
    <w:rsid w:val="00596CB4"/>
    <w:rsid w:val="005971AF"/>
    <w:rsid w:val="00597C8E"/>
    <w:rsid w:val="005A20DC"/>
    <w:rsid w:val="005A2A82"/>
    <w:rsid w:val="005A2ACB"/>
    <w:rsid w:val="005A2FBA"/>
    <w:rsid w:val="005A5B73"/>
    <w:rsid w:val="005A5E87"/>
    <w:rsid w:val="005A6141"/>
    <w:rsid w:val="005A6A70"/>
    <w:rsid w:val="005A7447"/>
    <w:rsid w:val="005A7683"/>
    <w:rsid w:val="005B0449"/>
    <w:rsid w:val="005B172F"/>
    <w:rsid w:val="005B23B4"/>
    <w:rsid w:val="005B374D"/>
    <w:rsid w:val="005B3CE0"/>
    <w:rsid w:val="005B44DE"/>
    <w:rsid w:val="005B4D4C"/>
    <w:rsid w:val="005B55D3"/>
    <w:rsid w:val="005B5622"/>
    <w:rsid w:val="005B58BE"/>
    <w:rsid w:val="005B7207"/>
    <w:rsid w:val="005B79D0"/>
    <w:rsid w:val="005C1EFB"/>
    <w:rsid w:val="005C2738"/>
    <w:rsid w:val="005C2C5C"/>
    <w:rsid w:val="005C30EC"/>
    <w:rsid w:val="005C3454"/>
    <w:rsid w:val="005C4A5F"/>
    <w:rsid w:val="005C5387"/>
    <w:rsid w:val="005C5A98"/>
    <w:rsid w:val="005C5D28"/>
    <w:rsid w:val="005C5F2C"/>
    <w:rsid w:val="005C6257"/>
    <w:rsid w:val="005C631B"/>
    <w:rsid w:val="005C7456"/>
    <w:rsid w:val="005C768C"/>
    <w:rsid w:val="005C7982"/>
    <w:rsid w:val="005D044B"/>
    <w:rsid w:val="005D0DB2"/>
    <w:rsid w:val="005D11B5"/>
    <w:rsid w:val="005D1C44"/>
    <w:rsid w:val="005D1FA8"/>
    <w:rsid w:val="005D23CF"/>
    <w:rsid w:val="005D277F"/>
    <w:rsid w:val="005D2A64"/>
    <w:rsid w:val="005D3CE4"/>
    <w:rsid w:val="005D4937"/>
    <w:rsid w:val="005D515B"/>
    <w:rsid w:val="005D560E"/>
    <w:rsid w:val="005D69E7"/>
    <w:rsid w:val="005D6D87"/>
    <w:rsid w:val="005E17F4"/>
    <w:rsid w:val="005E1ED3"/>
    <w:rsid w:val="005E2199"/>
    <w:rsid w:val="005E229B"/>
    <w:rsid w:val="005E28D6"/>
    <w:rsid w:val="005E28EE"/>
    <w:rsid w:val="005E2A1D"/>
    <w:rsid w:val="005E310F"/>
    <w:rsid w:val="005E35ED"/>
    <w:rsid w:val="005E46FF"/>
    <w:rsid w:val="005E4ADE"/>
    <w:rsid w:val="005E4C41"/>
    <w:rsid w:val="005E5980"/>
    <w:rsid w:val="005E5CDF"/>
    <w:rsid w:val="005E6613"/>
    <w:rsid w:val="005E6860"/>
    <w:rsid w:val="005E7A9C"/>
    <w:rsid w:val="005F0651"/>
    <w:rsid w:val="005F105B"/>
    <w:rsid w:val="005F21EF"/>
    <w:rsid w:val="005F2DFF"/>
    <w:rsid w:val="005F3CAD"/>
    <w:rsid w:val="005F4E88"/>
    <w:rsid w:val="005F6388"/>
    <w:rsid w:val="005F672A"/>
    <w:rsid w:val="005F6AB6"/>
    <w:rsid w:val="005F6E85"/>
    <w:rsid w:val="005F6FBE"/>
    <w:rsid w:val="005F78CC"/>
    <w:rsid w:val="005F7AAD"/>
    <w:rsid w:val="005F7F08"/>
    <w:rsid w:val="006008E3"/>
    <w:rsid w:val="00601134"/>
    <w:rsid w:val="00601840"/>
    <w:rsid w:val="00602ECE"/>
    <w:rsid w:val="00603D0E"/>
    <w:rsid w:val="00604138"/>
    <w:rsid w:val="006041B7"/>
    <w:rsid w:val="006048CA"/>
    <w:rsid w:val="00604BFF"/>
    <w:rsid w:val="00604C63"/>
    <w:rsid w:val="006052F2"/>
    <w:rsid w:val="006059B5"/>
    <w:rsid w:val="0061014A"/>
    <w:rsid w:val="00611CE4"/>
    <w:rsid w:val="00613207"/>
    <w:rsid w:val="00613354"/>
    <w:rsid w:val="00613532"/>
    <w:rsid w:val="0061438C"/>
    <w:rsid w:val="00614745"/>
    <w:rsid w:val="006148EA"/>
    <w:rsid w:val="00614FA1"/>
    <w:rsid w:val="00617A60"/>
    <w:rsid w:val="00621530"/>
    <w:rsid w:val="00621FFA"/>
    <w:rsid w:val="00622A6F"/>
    <w:rsid w:val="00624866"/>
    <w:rsid w:val="00624AC5"/>
    <w:rsid w:val="006250CC"/>
    <w:rsid w:val="0062527C"/>
    <w:rsid w:val="0062672B"/>
    <w:rsid w:val="00630111"/>
    <w:rsid w:val="0063019D"/>
    <w:rsid w:val="006302FE"/>
    <w:rsid w:val="006304A2"/>
    <w:rsid w:val="00630502"/>
    <w:rsid w:val="0063143E"/>
    <w:rsid w:val="006326AC"/>
    <w:rsid w:val="0063328F"/>
    <w:rsid w:val="00633C21"/>
    <w:rsid w:val="00634474"/>
    <w:rsid w:val="006345FC"/>
    <w:rsid w:val="00636655"/>
    <w:rsid w:val="00636A04"/>
    <w:rsid w:val="00637134"/>
    <w:rsid w:val="00637788"/>
    <w:rsid w:val="00640659"/>
    <w:rsid w:val="00640998"/>
    <w:rsid w:val="00640DC0"/>
    <w:rsid w:val="006411A2"/>
    <w:rsid w:val="00641710"/>
    <w:rsid w:val="00641B59"/>
    <w:rsid w:val="00642BBA"/>
    <w:rsid w:val="00643770"/>
    <w:rsid w:val="00643956"/>
    <w:rsid w:val="00644FDA"/>
    <w:rsid w:val="0064540F"/>
    <w:rsid w:val="00645C8E"/>
    <w:rsid w:val="00645C99"/>
    <w:rsid w:val="00646382"/>
    <w:rsid w:val="0064697C"/>
    <w:rsid w:val="006472E4"/>
    <w:rsid w:val="0064792A"/>
    <w:rsid w:val="00650F5A"/>
    <w:rsid w:val="00651E75"/>
    <w:rsid w:val="00652546"/>
    <w:rsid w:val="00652C10"/>
    <w:rsid w:val="0065311E"/>
    <w:rsid w:val="00653D3B"/>
    <w:rsid w:val="00654EAD"/>
    <w:rsid w:val="006556BD"/>
    <w:rsid w:val="00655F35"/>
    <w:rsid w:val="0065613F"/>
    <w:rsid w:val="006568CE"/>
    <w:rsid w:val="006576F9"/>
    <w:rsid w:val="006577E1"/>
    <w:rsid w:val="00657E49"/>
    <w:rsid w:val="00660744"/>
    <w:rsid w:val="00660F65"/>
    <w:rsid w:val="00660FA4"/>
    <w:rsid w:val="006613B5"/>
    <w:rsid w:val="00661827"/>
    <w:rsid w:val="00661F7E"/>
    <w:rsid w:val="00662991"/>
    <w:rsid w:val="00662C6D"/>
    <w:rsid w:val="0066390C"/>
    <w:rsid w:val="00664680"/>
    <w:rsid w:val="0066480B"/>
    <w:rsid w:val="00664868"/>
    <w:rsid w:val="006650EC"/>
    <w:rsid w:val="00666073"/>
    <w:rsid w:val="006665E5"/>
    <w:rsid w:val="00666636"/>
    <w:rsid w:val="00667136"/>
    <w:rsid w:val="00671279"/>
    <w:rsid w:val="006712CE"/>
    <w:rsid w:val="006712EA"/>
    <w:rsid w:val="006722CA"/>
    <w:rsid w:val="00673018"/>
    <w:rsid w:val="00673BCB"/>
    <w:rsid w:val="00673D2F"/>
    <w:rsid w:val="00674301"/>
    <w:rsid w:val="00674BC5"/>
    <w:rsid w:val="00674D15"/>
    <w:rsid w:val="00675783"/>
    <w:rsid w:val="006765D4"/>
    <w:rsid w:val="00680E8D"/>
    <w:rsid w:val="00681364"/>
    <w:rsid w:val="00681943"/>
    <w:rsid w:val="006828C9"/>
    <w:rsid w:val="00682B12"/>
    <w:rsid w:val="00683657"/>
    <w:rsid w:val="0068467F"/>
    <w:rsid w:val="00684FED"/>
    <w:rsid w:val="00686A6B"/>
    <w:rsid w:val="00686EF2"/>
    <w:rsid w:val="00687031"/>
    <w:rsid w:val="0068703A"/>
    <w:rsid w:val="00687CEC"/>
    <w:rsid w:val="0069041A"/>
    <w:rsid w:val="00690640"/>
    <w:rsid w:val="00690CB8"/>
    <w:rsid w:val="006911C8"/>
    <w:rsid w:val="0069123D"/>
    <w:rsid w:val="0069205E"/>
    <w:rsid w:val="00692D99"/>
    <w:rsid w:val="00692EB3"/>
    <w:rsid w:val="006938C0"/>
    <w:rsid w:val="00694C5F"/>
    <w:rsid w:val="00695CDE"/>
    <w:rsid w:val="00695F6B"/>
    <w:rsid w:val="00697E11"/>
    <w:rsid w:val="006A00B7"/>
    <w:rsid w:val="006A075A"/>
    <w:rsid w:val="006A09B8"/>
    <w:rsid w:val="006A19BC"/>
    <w:rsid w:val="006A1A89"/>
    <w:rsid w:val="006A2877"/>
    <w:rsid w:val="006A2AD1"/>
    <w:rsid w:val="006A3D99"/>
    <w:rsid w:val="006A4F78"/>
    <w:rsid w:val="006A5E37"/>
    <w:rsid w:val="006A61F8"/>
    <w:rsid w:val="006A6569"/>
    <w:rsid w:val="006A70C7"/>
    <w:rsid w:val="006A7235"/>
    <w:rsid w:val="006A752B"/>
    <w:rsid w:val="006B0751"/>
    <w:rsid w:val="006B0C5D"/>
    <w:rsid w:val="006B13B2"/>
    <w:rsid w:val="006B28B3"/>
    <w:rsid w:val="006B2DB9"/>
    <w:rsid w:val="006B70AE"/>
    <w:rsid w:val="006C10B4"/>
    <w:rsid w:val="006C173B"/>
    <w:rsid w:val="006C18AB"/>
    <w:rsid w:val="006C1EF9"/>
    <w:rsid w:val="006C3740"/>
    <w:rsid w:val="006C4DE4"/>
    <w:rsid w:val="006C5C93"/>
    <w:rsid w:val="006C6422"/>
    <w:rsid w:val="006D0F34"/>
    <w:rsid w:val="006D1B34"/>
    <w:rsid w:val="006D2162"/>
    <w:rsid w:val="006D2C01"/>
    <w:rsid w:val="006D51D2"/>
    <w:rsid w:val="006D59E2"/>
    <w:rsid w:val="006E0D59"/>
    <w:rsid w:val="006E1473"/>
    <w:rsid w:val="006E2397"/>
    <w:rsid w:val="006E26A1"/>
    <w:rsid w:val="006E34C0"/>
    <w:rsid w:val="006E4651"/>
    <w:rsid w:val="006E4B82"/>
    <w:rsid w:val="006E5233"/>
    <w:rsid w:val="006E57A0"/>
    <w:rsid w:val="006E615C"/>
    <w:rsid w:val="006E693D"/>
    <w:rsid w:val="006E718B"/>
    <w:rsid w:val="006F095F"/>
    <w:rsid w:val="006F1A32"/>
    <w:rsid w:val="006F1CFB"/>
    <w:rsid w:val="006F2B3C"/>
    <w:rsid w:val="006F4028"/>
    <w:rsid w:val="006F4CB8"/>
    <w:rsid w:val="006F5127"/>
    <w:rsid w:val="006F529B"/>
    <w:rsid w:val="006F52A4"/>
    <w:rsid w:val="006F66F1"/>
    <w:rsid w:val="006F7802"/>
    <w:rsid w:val="006F79C6"/>
    <w:rsid w:val="0070011A"/>
    <w:rsid w:val="007005F1"/>
    <w:rsid w:val="00700CF5"/>
    <w:rsid w:val="00700D8F"/>
    <w:rsid w:val="007027F5"/>
    <w:rsid w:val="00703C8A"/>
    <w:rsid w:val="00704AC7"/>
    <w:rsid w:val="00704FA6"/>
    <w:rsid w:val="00705063"/>
    <w:rsid w:val="007050D8"/>
    <w:rsid w:val="00705184"/>
    <w:rsid w:val="007051F4"/>
    <w:rsid w:val="00705D01"/>
    <w:rsid w:val="00711191"/>
    <w:rsid w:val="007116D5"/>
    <w:rsid w:val="00711781"/>
    <w:rsid w:val="00713A4E"/>
    <w:rsid w:val="00713A7C"/>
    <w:rsid w:val="007140F9"/>
    <w:rsid w:val="00714371"/>
    <w:rsid w:val="0071497F"/>
    <w:rsid w:val="00716975"/>
    <w:rsid w:val="00717397"/>
    <w:rsid w:val="007215D1"/>
    <w:rsid w:val="00721DBF"/>
    <w:rsid w:val="00721E67"/>
    <w:rsid w:val="007223EA"/>
    <w:rsid w:val="00722518"/>
    <w:rsid w:val="00722D6B"/>
    <w:rsid w:val="007237A2"/>
    <w:rsid w:val="0072384B"/>
    <w:rsid w:val="00724740"/>
    <w:rsid w:val="00724AEA"/>
    <w:rsid w:val="007257AC"/>
    <w:rsid w:val="00726926"/>
    <w:rsid w:val="00727E29"/>
    <w:rsid w:val="0073055C"/>
    <w:rsid w:val="007309F6"/>
    <w:rsid w:val="00730F71"/>
    <w:rsid w:val="0073130D"/>
    <w:rsid w:val="0073269B"/>
    <w:rsid w:val="00732A3A"/>
    <w:rsid w:val="00733C3B"/>
    <w:rsid w:val="00737BBA"/>
    <w:rsid w:val="00740185"/>
    <w:rsid w:val="00740694"/>
    <w:rsid w:val="00740D3B"/>
    <w:rsid w:val="0074100F"/>
    <w:rsid w:val="007419F0"/>
    <w:rsid w:val="00742E69"/>
    <w:rsid w:val="0074360A"/>
    <w:rsid w:val="00743E2E"/>
    <w:rsid w:val="00744073"/>
    <w:rsid w:val="007444B5"/>
    <w:rsid w:val="0074458E"/>
    <w:rsid w:val="00745065"/>
    <w:rsid w:val="00746351"/>
    <w:rsid w:val="00746F18"/>
    <w:rsid w:val="00747E69"/>
    <w:rsid w:val="007508F2"/>
    <w:rsid w:val="00750BBF"/>
    <w:rsid w:val="00751576"/>
    <w:rsid w:val="00751CE3"/>
    <w:rsid w:val="0075233C"/>
    <w:rsid w:val="00752858"/>
    <w:rsid w:val="007533EE"/>
    <w:rsid w:val="00753EBE"/>
    <w:rsid w:val="00755B4F"/>
    <w:rsid w:val="0075684E"/>
    <w:rsid w:val="00756BEE"/>
    <w:rsid w:val="007575D8"/>
    <w:rsid w:val="00757ED2"/>
    <w:rsid w:val="007607BD"/>
    <w:rsid w:val="00760D5F"/>
    <w:rsid w:val="00760F31"/>
    <w:rsid w:val="0076135C"/>
    <w:rsid w:val="0076235E"/>
    <w:rsid w:val="007623A5"/>
    <w:rsid w:val="00762440"/>
    <w:rsid w:val="00762FFD"/>
    <w:rsid w:val="007637D6"/>
    <w:rsid w:val="00763A04"/>
    <w:rsid w:val="0076409E"/>
    <w:rsid w:val="00765209"/>
    <w:rsid w:val="00765877"/>
    <w:rsid w:val="00765A86"/>
    <w:rsid w:val="00766585"/>
    <w:rsid w:val="0076671E"/>
    <w:rsid w:val="00766A49"/>
    <w:rsid w:val="00766F9F"/>
    <w:rsid w:val="00767126"/>
    <w:rsid w:val="00770531"/>
    <w:rsid w:val="00770697"/>
    <w:rsid w:val="007711AB"/>
    <w:rsid w:val="00771405"/>
    <w:rsid w:val="00771553"/>
    <w:rsid w:val="0077175F"/>
    <w:rsid w:val="00771CB5"/>
    <w:rsid w:val="0077289C"/>
    <w:rsid w:val="007746A7"/>
    <w:rsid w:val="007749A2"/>
    <w:rsid w:val="00775778"/>
    <w:rsid w:val="00775B5E"/>
    <w:rsid w:val="00775D13"/>
    <w:rsid w:val="0077605A"/>
    <w:rsid w:val="00777099"/>
    <w:rsid w:val="00777CB8"/>
    <w:rsid w:val="0078008D"/>
    <w:rsid w:val="007802B5"/>
    <w:rsid w:val="00780FC5"/>
    <w:rsid w:val="00782109"/>
    <w:rsid w:val="00783205"/>
    <w:rsid w:val="007835A3"/>
    <w:rsid w:val="0078378F"/>
    <w:rsid w:val="00783E85"/>
    <w:rsid w:val="007843FA"/>
    <w:rsid w:val="00784518"/>
    <w:rsid w:val="00784CAF"/>
    <w:rsid w:val="0078512D"/>
    <w:rsid w:val="00786B10"/>
    <w:rsid w:val="00786C29"/>
    <w:rsid w:val="00786CB3"/>
    <w:rsid w:val="0078711C"/>
    <w:rsid w:val="00787267"/>
    <w:rsid w:val="00787ACA"/>
    <w:rsid w:val="00790B5D"/>
    <w:rsid w:val="00791E62"/>
    <w:rsid w:val="007923FE"/>
    <w:rsid w:val="007924E3"/>
    <w:rsid w:val="007926EE"/>
    <w:rsid w:val="00792B41"/>
    <w:rsid w:val="00794366"/>
    <w:rsid w:val="0079469E"/>
    <w:rsid w:val="007956CF"/>
    <w:rsid w:val="00795F5D"/>
    <w:rsid w:val="00795FDC"/>
    <w:rsid w:val="00796374"/>
    <w:rsid w:val="007A060D"/>
    <w:rsid w:val="007A1098"/>
    <w:rsid w:val="007A1211"/>
    <w:rsid w:val="007A13C0"/>
    <w:rsid w:val="007A197F"/>
    <w:rsid w:val="007A1D26"/>
    <w:rsid w:val="007A23E0"/>
    <w:rsid w:val="007A2BE8"/>
    <w:rsid w:val="007A417E"/>
    <w:rsid w:val="007A45A3"/>
    <w:rsid w:val="007A4940"/>
    <w:rsid w:val="007A4DB3"/>
    <w:rsid w:val="007A5184"/>
    <w:rsid w:val="007A571A"/>
    <w:rsid w:val="007A59D6"/>
    <w:rsid w:val="007A5AB1"/>
    <w:rsid w:val="007A7025"/>
    <w:rsid w:val="007A7E4F"/>
    <w:rsid w:val="007B1260"/>
    <w:rsid w:val="007B1862"/>
    <w:rsid w:val="007B19CE"/>
    <w:rsid w:val="007B1F26"/>
    <w:rsid w:val="007B24A8"/>
    <w:rsid w:val="007B2791"/>
    <w:rsid w:val="007B5DC3"/>
    <w:rsid w:val="007B620C"/>
    <w:rsid w:val="007B76A1"/>
    <w:rsid w:val="007C0D57"/>
    <w:rsid w:val="007C0DEB"/>
    <w:rsid w:val="007C1838"/>
    <w:rsid w:val="007C2033"/>
    <w:rsid w:val="007C2945"/>
    <w:rsid w:val="007C2A81"/>
    <w:rsid w:val="007C3352"/>
    <w:rsid w:val="007C3406"/>
    <w:rsid w:val="007C459F"/>
    <w:rsid w:val="007C4E73"/>
    <w:rsid w:val="007C4FC1"/>
    <w:rsid w:val="007C5213"/>
    <w:rsid w:val="007C55EF"/>
    <w:rsid w:val="007C595B"/>
    <w:rsid w:val="007C6207"/>
    <w:rsid w:val="007C63D9"/>
    <w:rsid w:val="007C6484"/>
    <w:rsid w:val="007D21D2"/>
    <w:rsid w:val="007D24EF"/>
    <w:rsid w:val="007E05B1"/>
    <w:rsid w:val="007E05C3"/>
    <w:rsid w:val="007E0DDB"/>
    <w:rsid w:val="007E1734"/>
    <w:rsid w:val="007E1FF4"/>
    <w:rsid w:val="007E279C"/>
    <w:rsid w:val="007E4827"/>
    <w:rsid w:val="007E5064"/>
    <w:rsid w:val="007E528D"/>
    <w:rsid w:val="007E54B9"/>
    <w:rsid w:val="007E644B"/>
    <w:rsid w:val="007E6B4D"/>
    <w:rsid w:val="007E78B0"/>
    <w:rsid w:val="007E79DD"/>
    <w:rsid w:val="007F13F0"/>
    <w:rsid w:val="007F1AFD"/>
    <w:rsid w:val="007F29E7"/>
    <w:rsid w:val="007F3E3C"/>
    <w:rsid w:val="007F401B"/>
    <w:rsid w:val="007F5668"/>
    <w:rsid w:val="007F581D"/>
    <w:rsid w:val="007F5844"/>
    <w:rsid w:val="007F5D43"/>
    <w:rsid w:val="007F6621"/>
    <w:rsid w:val="007F672C"/>
    <w:rsid w:val="007F6D59"/>
    <w:rsid w:val="0080033A"/>
    <w:rsid w:val="00800B4A"/>
    <w:rsid w:val="00802747"/>
    <w:rsid w:val="00802AE5"/>
    <w:rsid w:val="0080397F"/>
    <w:rsid w:val="008042C1"/>
    <w:rsid w:val="008045F6"/>
    <w:rsid w:val="00804A10"/>
    <w:rsid w:val="00804C1F"/>
    <w:rsid w:val="00805C70"/>
    <w:rsid w:val="008100F3"/>
    <w:rsid w:val="0081089E"/>
    <w:rsid w:val="00810D50"/>
    <w:rsid w:val="008118A3"/>
    <w:rsid w:val="008119DB"/>
    <w:rsid w:val="008120C6"/>
    <w:rsid w:val="00813155"/>
    <w:rsid w:val="00815970"/>
    <w:rsid w:val="008167AC"/>
    <w:rsid w:val="00817330"/>
    <w:rsid w:val="00817506"/>
    <w:rsid w:val="008179E2"/>
    <w:rsid w:val="008206CF"/>
    <w:rsid w:val="00820B0D"/>
    <w:rsid w:val="008213BD"/>
    <w:rsid w:val="00821AA8"/>
    <w:rsid w:val="00822EBE"/>
    <w:rsid w:val="00825A26"/>
    <w:rsid w:val="00826187"/>
    <w:rsid w:val="008266C1"/>
    <w:rsid w:val="00826ECA"/>
    <w:rsid w:val="00827476"/>
    <w:rsid w:val="008274B0"/>
    <w:rsid w:val="00830099"/>
    <w:rsid w:val="008302E3"/>
    <w:rsid w:val="00830F42"/>
    <w:rsid w:val="00831BD2"/>
    <w:rsid w:val="00832902"/>
    <w:rsid w:val="00833A20"/>
    <w:rsid w:val="00834028"/>
    <w:rsid w:val="0083633E"/>
    <w:rsid w:val="00836702"/>
    <w:rsid w:val="00837412"/>
    <w:rsid w:val="008419D1"/>
    <w:rsid w:val="00841B56"/>
    <w:rsid w:val="00841B6B"/>
    <w:rsid w:val="0084481E"/>
    <w:rsid w:val="00844FA9"/>
    <w:rsid w:val="00845E17"/>
    <w:rsid w:val="00846449"/>
    <w:rsid w:val="008472C8"/>
    <w:rsid w:val="00847BE4"/>
    <w:rsid w:val="0085115B"/>
    <w:rsid w:val="00851D94"/>
    <w:rsid w:val="008527E5"/>
    <w:rsid w:val="00852892"/>
    <w:rsid w:val="0085295E"/>
    <w:rsid w:val="00854D72"/>
    <w:rsid w:val="008566FF"/>
    <w:rsid w:val="008573EF"/>
    <w:rsid w:val="0086056B"/>
    <w:rsid w:val="00861343"/>
    <w:rsid w:val="008615C5"/>
    <w:rsid w:val="00862087"/>
    <w:rsid w:val="008624F3"/>
    <w:rsid w:val="00864054"/>
    <w:rsid w:val="00864BE8"/>
    <w:rsid w:val="00864F56"/>
    <w:rsid w:val="00866012"/>
    <w:rsid w:val="00866441"/>
    <w:rsid w:val="0086656E"/>
    <w:rsid w:val="0086777B"/>
    <w:rsid w:val="00867AFF"/>
    <w:rsid w:val="008706E3"/>
    <w:rsid w:val="00870BEA"/>
    <w:rsid w:val="00871012"/>
    <w:rsid w:val="00871961"/>
    <w:rsid w:val="00872795"/>
    <w:rsid w:val="0087344E"/>
    <w:rsid w:val="00873A6B"/>
    <w:rsid w:val="00873D19"/>
    <w:rsid w:val="00874171"/>
    <w:rsid w:val="0087523B"/>
    <w:rsid w:val="00875300"/>
    <w:rsid w:val="00876691"/>
    <w:rsid w:val="0088111D"/>
    <w:rsid w:val="00881A3B"/>
    <w:rsid w:val="00881B21"/>
    <w:rsid w:val="0088538F"/>
    <w:rsid w:val="008866B3"/>
    <w:rsid w:val="00886AE3"/>
    <w:rsid w:val="008873AF"/>
    <w:rsid w:val="00887A43"/>
    <w:rsid w:val="00891E4C"/>
    <w:rsid w:val="008928CE"/>
    <w:rsid w:val="00892D4D"/>
    <w:rsid w:val="00893051"/>
    <w:rsid w:val="00893286"/>
    <w:rsid w:val="00895CF2"/>
    <w:rsid w:val="008969DD"/>
    <w:rsid w:val="00897B13"/>
    <w:rsid w:val="008A020D"/>
    <w:rsid w:val="008A03F1"/>
    <w:rsid w:val="008A0A6D"/>
    <w:rsid w:val="008A2265"/>
    <w:rsid w:val="008A22A2"/>
    <w:rsid w:val="008A348C"/>
    <w:rsid w:val="008A3962"/>
    <w:rsid w:val="008A48B4"/>
    <w:rsid w:val="008A49DD"/>
    <w:rsid w:val="008A606B"/>
    <w:rsid w:val="008A668B"/>
    <w:rsid w:val="008A71D1"/>
    <w:rsid w:val="008A7E72"/>
    <w:rsid w:val="008B07E7"/>
    <w:rsid w:val="008B0C7E"/>
    <w:rsid w:val="008B0DF9"/>
    <w:rsid w:val="008B0E8C"/>
    <w:rsid w:val="008B0EA5"/>
    <w:rsid w:val="008B11A9"/>
    <w:rsid w:val="008B12AB"/>
    <w:rsid w:val="008B3D5A"/>
    <w:rsid w:val="008B3EF1"/>
    <w:rsid w:val="008B53D9"/>
    <w:rsid w:val="008B55D4"/>
    <w:rsid w:val="008B63DE"/>
    <w:rsid w:val="008B6FA1"/>
    <w:rsid w:val="008B7CFA"/>
    <w:rsid w:val="008C0277"/>
    <w:rsid w:val="008C0526"/>
    <w:rsid w:val="008C089B"/>
    <w:rsid w:val="008C1306"/>
    <w:rsid w:val="008C165E"/>
    <w:rsid w:val="008C1BD1"/>
    <w:rsid w:val="008C23E0"/>
    <w:rsid w:val="008C29DF"/>
    <w:rsid w:val="008C310D"/>
    <w:rsid w:val="008C35F7"/>
    <w:rsid w:val="008C38A9"/>
    <w:rsid w:val="008C4996"/>
    <w:rsid w:val="008C5177"/>
    <w:rsid w:val="008C520B"/>
    <w:rsid w:val="008C5570"/>
    <w:rsid w:val="008C5BD5"/>
    <w:rsid w:val="008C61E3"/>
    <w:rsid w:val="008C676F"/>
    <w:rsid w:val="008C6817"/>
    <w:rsid w:val="008C6BAF"/>
    <w:rsid w:val="008C6C4B"/>
    <w:rsid w:val="008C6F24"/>
    <w:rsid w:val="008C76C0"/>
    <w:rsid w:val="008D190F"/>
    <w:rsid w:val="008D19EC"/>
    <w:rsid w:val="008D2071"/>
    <w:rsid w:val="008D247E"/>
    <w:rsid w:val="008D294A"/>
    <w:rsid w:val="008D2CF5"/>
    <w:rsid w:val="008D3D8B"/>
    <w:rsid w:val="008D3F05"/>
    <w:rsid w:val="008D4575"/>
    <w:rsid w:val="008D473D"/>
    <w:rsid w:val="008D478A"/>
    <w:rsid w:val="008D500A"/>
    <w:rsid w:val="008D582B"/>
    <w:rsid w:val="008D75BB"/>
    <w:rsid w:val="008D75D5"/>
    <w:rsid w:val="008E0344"/>
    <w:rsid w:val="008E0789"/>
    <w:rsid w:val="008E0A25"/>
    <w:rsid w:val="008E1146"/>
    <w:rsid w:val="008E17E1"/>
    <w:rsid w:val="008E1E76"/>
    <w:rsid w:val="008E200A"/>
    <w:rsid w:val="008E2A31"/>
    <w:rsid w:val="008E2AA4"/>
    <w:rsid w:val="008E3E54"/>
    <w:rsid w:val="008E46BF"/>
    <w:rsid w:val="008E4906"/>
    <w:rsid w:val="008E4B68"/>
    <w:rsid w:val="008E4DE6"/>
    <w:rsid w:val="008E5331"/>
    <w:rsid w:val="008E5CE8"/>
    <w:rsid w:val="008E69F5"/>
    <w:rsid w:val="008E6BB6"/>
    <w:rsid w:val="008E7B1D"/>
    <w:rsid w:val="008E7F63"/>
    <w:rsid w:val="008E7FB3"/>
    <w:rsid w:val="008F02C7"/>
    <w:rsid w:val="008F084E"/>
    <w:rsid w:val="008F0DF3"/>
    <w:rsid w:val="008F192D"/>
    <w:rsid w:val="008F2390"/>
    <w:rsid w:val="008F23F8"/>
    <w:rsid w:val="008F3440"/>
    <w:rsid w:val="008F4BB0"/>
    <w:rsid w:val="008F5CD9"/>
    <w:rsid w:val="008F6864"/>
    <w:rsid w:val="008F6B62"/>
    <w:rsid w:val="008F7C31"/>
    <w:rsid w:val="009004E7"/>
    <w:rsid w:val="00900FD9"/>
    <w:rsid w:val="0090102E"/>
    <w:rsid w:val="00901802"/>
    <w:rsid w:val="00902588"/>
    <w:rsid w:val="00902CCC"/>
    <w:rsid w:val="0090322C"/>
    <w:rsid w:val="0090472C"/>
    <w:rsid w:val="00905A42"/>
    <w:rsid w:val="009069DB"/>
    <w:rsid w:val="0090777C"/>
    <w:rsid w:val="00907AA7"/>
    <w:rsid w:val="00913AEE"/>
    <w:rsid w:val="0091402F"/>
    <w:rsid w:val="0091415F"/>
    <w:rsid w:val="00914F7E"/>
    <w:rsid w:val="00915165"/>
    <w:rsid w:val="00915652"/>
    <w:rsid w:val="00916976"/>
    <w:rsid w:val="00916D50"/>
    <w:rsid w:val="00917088"/>
    <w:rsid w:val="009176C4"/>
    <w:rsid w:val="00917E59"/>
    <w:rsid w:val="00920172"/>
    <w:rsid w:val="00920376"/>
    <w:rsid w:val="00922A46"/>
    <w:rsid w:val="00923EFF"/>
    <w:rsid w:val="009249C0"/>
    <w:rsid w:val="00924B3B"/>
    <w:rsid w:val="009252D0"/>
    <w:rsid w:val="00925B84"/>
    <w:rsid w:val="00925C0A"/>
    <w:rsid w:val="00925C9E"/>
    <w:rsid w:val="00926162"/>
    <w:rsid w:val="00926515"/>
    <w:rsid w:val="009267F9"/>
    <w:rsid w:val="00926EE2"/>
    <w:rsid w:val="00927158"/>
    <w:rsid w:val="00930F9E"/>
    <w:rsid w:val="009310A3"/>
    <w:rsid w:val="009312E4"/>
    <w:rsid w:val="00931414"/>
    <w:rsid w:val="00931619"/>
    <w:rsid w:val="0093188D"/>
    <w:rsid w:val="00931AD6"/>
    <w:rsid w:val="00932330"/>
    <w:rsid w:val="00932D66"/>
    <w:rsid w:val="00932F52"/>
    <w:rsid w:val="0093441C"/>
    <w:rsid w:val="0093590A"/>
    <w:rsid w:val="00935B40"/>
    <w:rsid w:val="00936110"/>
    <w:rsid w:val="0093717F"/>
    <w:rsid w:val="0094023C"/>
    <w:rsid w:val="009421F5"/>
    <w:rsid w:val="0094271C"/>
    <w:rsid w:val="00944B9E"/>
    <w:rsid w:val="009456DA"/>
    <w:rsid w:val="00945BEA"/>
    <w:rsid w:val="0095009B"/>
    <w:rsid w:val="0095057B"/>
    <w:rsid w:val="00951BA9"/>
    <w:rsid w:val="00953DC8"/>
    <w:rsid w:val="00954B14"/>
    <w:rsid w:val="00954E89"/>
    <w:rsid w:val="00955542"/>
    <w:rsid w:val="00956071"/>
    <w:rsid w:val="00956244"/>
    <w:rsid w:val="00956778"/>
    <w:rsid w:val="00956E40"/>
    <w:rsid w:val="00961991"/>
    <w:rsid w:val="009619E3"/>
    <w:rsid w:val="00961FCA"/>
    <w:rsid w:val="00962720"/>
    <w:rsid w:val="00962C1D"/>
    <w:rsid w:val="009631A8"/>
    <w:rsid w:val="009643B2"/>
    <w:rsid w:val="00964A8B"/>
    <w:rsid w:val="00964EC3"/>
    <w:rsid w:val="00964F95"/>
    <w:rsid w:val="0096659D"/>
    <w:rsid w:val="00966ED5"/>
    <w:rsid w:val="00966FD4"/>
    <w:rsid w:val="009675B1"/>
    <w:rsid w:val="00967826"/>
    <w:rsid w:val="00967C6B"/>
    <w:rsid w:val="009705FE"/>
    <w:rsid w:val="0097062E"/>
    <w:rsid w:val="009707CF"/>
    <w:rsid w:val="00970B48"/>
    <w:rsid w:val="00970E10"/>
    <w:rsid w:val="0097131F"/>
    <w:rsid w:val="00971E51"/>
    <w:rsid w:val="009721AC"/>
    <w:rsid w:val="00972254"/>
    <w:rsid w:val="00972B70"/>
    <w:rsid w:val="00972CB2"/>
    <w:rsid w:val="00973D19"/>
    <w:rsid w:val="009747BC"/>
    <w:rsid w:val="00975A82"/>
    <w:rsid w:val="00975A91"/>
    <w:rsid w:val="00975F51"/>
    <w:rsid w:val="009768D5"/>
    <w:rsid w:val="00976C28"/>
    <w:rsid w:val="0097749F"/>
    <w:rsid w:val="0097793F"/>
    <w:rsid w:val="00977BA6"/>
    <w:rsid w:val="0098081E"/>
    <w:rsid w:val="00980F08"/>
    <w:rsid w:val="00982363"/>
    <w:rsid w:val="009835B7"/>
    <w:rsid w:val="009838CA"/>
    <w:rsid w:val="0098423F"/>
    <w:rsid w:val="00984327"/>
    <w:rsid w:val="009845BE"/>
    <w:rsid w:val="00984A31"/>
    <w:rsid w:val="0098539C"/>
    <w:rsid w:val="00985A75"/>
    <w:rsid w:val="00986299"/>
    <w:rsid w:val="0098632A"/>
    <w:rsid w:val="00986427"/>
    <w:rsid w:val="0098795D"/>
    <w:rsid w:val="00991146"/>
    <w:rsid w:val="00991CF7"/>
    <w:rsid w:val="0099202D"/>
    <w:rsid w:val="00992336"/>
    <w:rsid w:val="00992750"/>
    <w:rsid w:val="00992AF7"/>
    <w:rsid w:val="00993F7C"/>
    <w:rsid w:val="00994A37"/>
    <w:rsid w:val="009959A4"/>
    <w:rsid w:val="009960CD"/>
    <w:rsid w:val="00996160"/>
    <w:rsid w:val="00996E07"/>
    <w:rsid w:val="00997CED"/>
    <w:rsid w:val="009A051C"/>
    <w:rsid w:val="009A0678"/>
    <w:rsid w:val="009A0885"/>
    <w:rsid w:val="009A0A47"/>
    <w:rsid w:val="009A107A"/>
    <w:rsid w:val="009A156F"/>
    <w:rsid w:val="009A1A51"/>
    <w:rsid w:val="009A1DBD"/>
    <w:rsid w:val="009A1EDB"/>
    <w:rsid w:val="009A2118"/>
    <w:rsid w:val="009A2F4D"/>
    <w:rsid w:val="009A3A8F"/>
    <w:rsid w:val="009A3BD7"/>
    <w:rsid w:val="009A4354"/>
    <w:rsid w:val="009A5186"/>
    <w:rsid w:val="009A51B7"/>
    <w:rsid w:val="009A6A1E"/>
    <w:rsid w:val="009A7537"/>
    <w:rsid w:val="009B0AF5"/>
    <w:rsid w:val="009B10BE"/>
    <w:rsid w:val="009B1838"/>
    <w:rsid w:val="009B3F4B"/>
    <w:rsid w:val="009B5AC5"/>
    <w:rsid w:val="009B5E71"/>
    <w:rsid w:val="009B6668"/>
    <w:rsid w:val="009B6C7C"/>
    <w:rsid w:val="009B78A1"/>
    <w:rsid w:val="009B7EB8"/>
    <w:rsid w:val="009C031F"/>
    <w:rsid w:val="009C2FFC"/>
    <w:rsid w:val="009C308A"/>
    <w:rsid w:val="009C3191"/>
    <w:rsid w:val="009C3791"/>
    <w:rsid w:val="009C38D1"/>
    <w:rsid w:val="009C3C1A"/>
    <w:rsid w:val="009C43ED"/>
    <w:rsid w:val="009C4A0C"/>
    <w:rsid w:val="009C525D"/>
    <w:rsid w:val="009C70FF"/>
    <w:rsid w:val="009C7DC6"/>
    <w:rsid w:val="009D1065"/>
    <w:rsid w:val="009D15C4"/>
    <w:rsid w:val="009D17F9"/>
    <w:rsid w:val="009D1D8A"/>
    <w:rsid w:val="009D20B7"/>
    <w:rsid w:val="009D24E4"/>
    <w:rsid w:val="009D2524"/>
    <w:rsid w:val="009D2B6C"/>
    <w:rsid w:val="009D482E"/>
    <w:rsid w:val="009D5D14"/>
    <w:rsid w:val="009D5D62"/>
    <w:rsid w:val="009D5EE3"/>
    <w:rsid w:val="009D6340"/>
    <w:rsid w:val="009D7881"/>
    <w:rsid w:val="009D7F8C"/>
    <w:rsid w:val="009E079C"/>
    <w:rsid w:val="009E0A8E"/>
    <w:rsid w:val="009E1398"/>
    <w:rsid w:val="009E13F4"/>
    <w:rsid w:val="009E1473"/>
    <w:rsid w:val="009E1585"/>
    <w:rsid w:val="009E192E"/>
    <w:rsid w:val="009E399C"/>
    <w:rsid w:val="009E43F9"/>
    <w:rsid w:val="009E5C17"/>
    <w:rsid w:val="009E5DA1"/>
    <w:rsid w:val="009E6915"/>
    <w:rsid w:val="009E6E50"/>
    <w:rsid w:val="009E774E"/>
    <w:rsid w:val="009F145D"/>
    <w:rsid w:val="009F21A9"/>
    <w:rsid w:val="009F279F"/>
    <w:rsid w:val="009F2B2F"/>
    <w:rsid w:val="009F3335"/>
    <w:rsid w:val="009F3DF3"/>
    <w:rsid w:val="009F423A"/>
    <w:rsid w:val="009F44D6"/>
    <w:rsid w:val="009F4BBB"/>
    <w:rsid w:val="009F4CBA"/>
    <w:rsid w:val="009F5817"/>
    <w:rsid w:val="009F7255"/>
    <w:rsid w:val="00A01F1B"/>
    <w:rsid w:val="00A024F6"/>
    <w:rsid w:val="00A02555"/>
    <w:rsid w:val="00A02A7C"/>
    <w:rsid w:val="00A03AE7"/>
    <w:rsid w:val="00A04C99"/>
    <w:rsid w:val="00A051BE"/>
    <w:rsid w:val="00A05273"/>
    <w:rsid w:val="00A055D6"/>
    <w:rsid w:val="00A057D8"/>
    <w:rsid w:val="00A05FEC"/>
    <w:rsid w:val="00A060C8"/>
    <w:rsid w:val="00A07C7F"/>
    <w:rsid w:val="00A103A8"/>
    <w:rsid w:val="00A10CD5"/>
    <w:rsid w:val="00A12AEE"/>
    <w:rsid w:val="00A14ADD"/>
    <w:rsid w:val="00A14C70"/>
    <w:rsid w:val="00A15BF2"/>
    <w:rsid w:val="00A15D90"/>
    <w:rsid w:val="00A15ECF"/>
    <w:rsid w:val="00A15FD2"/>
    <w:rsid w:val="00A16A9A"/>
    <w:rsid w:val="00A17151"/>
    <w:rsid w:val="00A20022"/>
    <w:rsid w:val="00A200F5"/>
    <w:rsid w:val="00A208C4"/>
    <w:rsid w:val="00A20EE0"/>
    <w:rsid w:val="00A2163E"/>
    <w:rsid w:val="00A21A46"/>
    <w:rsid w:val="00A2309F"/>
    <w:rsid w:val="00A24090"/>
    <w:rsid w:val="00A244F1"/>
    <w:rsid w:val="00A246BB"/>
    <w:rsid w:val="00A24B65"/>
    <w:rsid w:val="00A24FAF"/>
    <w:rsid w:val="00A25209"/>
    <w:rsid w:val="00A26299"/>
    <w:rsid w:val="00A2705B"/>
    <w:rsid w:val="00A2785A"/>
    <w:rsid w:val="00A27FE9"/>
    <w:rsid w:val="00A30F32"/>
    <w:rsid w:val="00A313D3"/>
    <w:rsid w:val="00A31F52"/>
    <w:rsid w:val="00A31F8D"/>
    <w:rsid w:val="00A32316"/>
    <w:rsid w:val="00A32F1A"/>
    <w:rsid w:val="00A33232"/>
    <w:rsid w:val="00A334F2"/>
    <w:rsid w:val="00A34F89"/>
    <w:rsid w:val="00A35804"/>
    <w:rsid w:val="00A35B8D"/>
    <w:rsid w:val="00A371BA"/>
    <w:rsid w:val="00A37413"/>
    <w:rsid w:val="00A40B13"/>
    <w:rsid w:val="00A40FB7"/>
    <w:rsid w:val="00A4323E"/>
    <w:rsid w:val="00A43E69"/>
    <w:rsid w:val="00A44AAE"/>
    <w:rsid w:val="00A45013"/>
    <w:rsid w:val="00A452A4"/>
    <w:rsid w:val="00A45371"/>
    <w:rsid w:val="00A45B97"/>
    <w:rsid w:val="00A47FD4"/>
    <w:rsid w:val="00A51299"/>
    <w:rsid w:val="00A51D05"/>
    <w:rsid w:val="00A53E18"/>
    <w:rsid w:val="00A54CFC"/>
    <w:rsid w:val="00A553D5"/>
    <w:rsid w:val="00A55FF2"/>
    <w:rsid w:val="00A562E2"/>
    <w:rsid w:val="00A56717"/>
    <w:rsid w:val="00A56C07"/>
    <w:rsid w:val="00A56DB3"/>
    <w:rsid w:val="00A57D4E"/>
    <w:rsid w:val="00A60AB9"/>
    <w:rsid w:val="00A61FF9"/>
    <w:rsid w:val="00A6429F"/>
    <w:rsid w:val="00A64356"/>
    <w:rsid w:val="00A655B4"/>
    <w:rsid w:val="00A6646F"/>
    <w:rsid w:val="00A66768"/>
    <w:rsid w:val="00A67054"/>
    <w:rsid w:val="00A672E4"/>
    <w:rsid w:val="00A67A9E"/>
    <w:rsid w:val="00A67D18"/>
    <w:rsid w:val="00A70991"/>
    <w:rsid w:val="00A71244"/>
    <w:rsid w:val="00A7210F"/>
    <w:rsid w:val="00A73256"/>
    <w:rsid w:val="00A73BCE"/>
    <w:rsid w:val="00A73EA4"/>
    <w:rsid w:val="00A75356"/>
    <w:rsid w:val="00A75476"/>
    <w:rsid w:val="00A75595"/>
    <w:rsid w:val="00A7566E"/>
    <w:rsid w:val="00A75675"/>
    <w:rsid w:val="00A75D0E"/>
    <w:rsid w:val="00A764E4"/>
    <w:rsid w:val="00A768A8"/>
    <w:rsid w:val="00A7691D"/>
    <w:rsid w:val="00A80021"/>
    <w:rsid w:val="00A8078B"/>
    <w:rsid w:val="00A8152D"/>
    <w:rsid w:val="00A821CF"/>
    <w:rsid w:val="00A82203"/>
    <w:rsid w:val="00A824B8"/>
    <w:rsid w:val="00A82E60"/>
    <w:rsid w:val="00A8334B"/>
    <w:rsid w:val="00A84947"/>
    <w:rsid w:val="00A849B0"/>
    <w:rsid w:val="00A85627"/>
    <w:rsid w:val="00A8628A"/>
    <w:rsid w:val="00A86297"/>
    <w:rsid w:val="00A87395"/>
    <w:rsid w:val="00A87419"/>
    <w:rsid w:val="00A8797E"/>
    <w:rsid w:val="00A90561"/>
    <w:rsid w:val="00A90C42"/>
    <w:rsid w:val="00A92115"/>
    <w:rsid w:val="00A924C9"/>
    <w:rsid w:val="00A9266E"/>
    <w:rsid w:val="00A94342"/>
    <w:rsid w:val="00A94407"/>
    <w:rsid w:val="00A9519F"/>
    <w:rsid w:val="00A95854"/>
    <w:rsid w:val="00A974AA"/>
    <w:rsid w:val="00AA05F7"/>
    <w:rsid w:val="00AA08BE"/>
    <w:rsid w:val="00AA1EF5"/>
    <w:rsid w:val="00AA32A1"/>
    <w:rsid w:val="00AA35C4"/>
    <w:rsid w:val="00AA43F2"/>
    <w:rsid w:val="00AA6774"/>
    <w:rsid w:val="00AA6929"/>
    <w:rsid w:val="00AB001A"/>
    <w:rsid w:val="00AB0152"/>
    <w:rsid w:val="00AB0857"/>
    <w:rsid w:val="00AB1628"/>
    <w:rsid w:val="00AB1C6C"/>
    <w:rsid w:val="00AB2151"/>
    <w:rsid w:val="00AB23A0"/>
    <w:rsid w:val="00AB29C1"/>
    <w:rsid w:val="00AB3453"/>
    <w:rsid w:val="00AB3FEE"/>
    <w:rsid w:val="00AB424E"/>
    <w:rsid w:val="00AB452C"/>
    <w:rsid w:val="00AB489E"/>
    <w:rsid w:val="00AB4F59"/>
    <w:rsid w:val="00AB5038"/>
    <w:rsid w:val="00AB63E6"/>
    <w:rsid w:val="00AB7A27"/>
    <w:rsid w:val="00AB7C49"/>
    <w:rsid w:val="00AC0315"/>
    <w:rsid w:val="00AC10EF"/>
    <w:rsid w:val="00AC152A"/>
    <w:rsid w:val="00AC1BC1"/>
    <w:rsid w:val="00AC23A8"/>
    <w:rsid w:val="00AC254C"/>
    <w:rsid w:val="00AC25A2"/>
    <w:rsid w:val="00AC2753"/>
    <w:rsid w:val="00AC2FD4"/>
    <w:rsid w:val="00AC3171"/>
    <w:rsid w:val="00AC319E"/>
    <w:rsid w:val="00AC3BDD"/>
    <w:rsid w:val="00AC513A"/>
    <w:rsid w:val="00AC5450"/>
    <w:rsid w:val="00AC6EB6"/>
    <w:rsid w:val="00AD037C"/>
    <w:rsid w:val="00AD0CFE"/>
    <w:rsid w:val="00AD1187"/>
    <w:rsid w:val="00AD125F"/>
    <w:rsid w:val="00AD1304"/>
    <w:rsid w:val="00AD133A"/>
    <w:rsid w:val="00AD138A"/>
    <w:rsid w:val="00AD1839"/>
    <w:rsid w:val="00AD1CB7"/>
    <w:rsid w:val="00AD1E7E"/>
    <w:rsid w:val="00AD202E"/>
    <w:rsid w:val="00AD2093"/>
    <w:rsid w:val="00AD2295"/>
    <w:rsid w:val="00AD34E4"/>
    <w:rsid w:val="00AD34F0"/>
    <w:rsid w:val="00AD3FE1"/>
    <w:rsid w:val="00AD52BC"/>
    <w:rsid w:val="00AD7755"/>
    <w:rsid w:val="00AD7BA1"/>
    <w:rsid w:val="00AE0330"/>
    <w:rsid w:val="00AE0BDE"/>
    <w:rsid w:val="00AE1282"/>
    <w:rsid w:val="00AE131B"/>
    <w:rsid w:val="00AE16EB"/>
    <w:rsid w:val="00AE1F4C"/>
    <w:rsid w:val="00AE254C"/>
    <w:rsid w:val="00AE2CCE"/>
    <w:rsid w:val="00AE3076"/>
    <w:rsid w:val="00AE342D"/>
    <w:rsid w:val="00AE40B4"/>
    <w:rsid w:val="00AE42EC"/>
    <w:rsid w:val="00AE4C0B"/>
    <w:rsid w:val="00AE6E8F"/>
    <w:rsid w:val="00AF2797"/>
    <w:rsid w:val="00AF2C08"/>
    <w:rsid w:val="00AF30DE"/>
    <w:rsid w:val="00AF600C"/>
    <w:rsid w:val="00AF63A5"/>
    <w:rsid w:val="00AF7B4C"/>
    <w:rsid w:val="00AF7EDD"/>
    <w:rsid w:val="00B0010F"/>
    <w:rsid w:val="00B00174"/>
    <w:rsid w:val="00B00213"/>
    <w:rsid w:val="00B00AEB"/>
    <w:rsid w:val="00B03147"/>
    <w:rsid w:val="00B0487A"/>
    <w:rsid w:val="00B04B5C"/>
    <w:rsid w:val="00B053E4"/>
    <w:rsid w:val="00B05D28"/>
    <w:rsid w:val="00B0644B"/>
    <w:rsid w:val="00B070D3"/>
    <w:rsid w:val="00B07F19"/>
    <w:rsid w:val="00B100C6"/>
    <w:rsid w:val="00B1099B"/>
    <w:rsid w:val="00B1141D"/>
    <w:rsid w:val="00B11BCA"/>
    <w:rsid w:val="00B12AF2"/>
    <w:rsid w:val="00B13A8E"/>
    <w:rsid w:val="00B1475D"/>
    <w:rsid w:val="00B147F6"/>
    <w:rsid w:val="00B16C10"/>
    <w:rsid w:val="00B17182"/>
    <w:rsid w:val="00B17231"/>
    <w:rsid w:val="00B1790E"/>
    <w:rsid w:val="00B17D0A"/>
    <w:rsid w:val="00B17EA6"/>
    <w:rsid w:val="00B20042"/>
    <w:rsid w:val="00B20887"/>
    <w:rsid w:val="00B21AC3"/>
    <w:rsid w:val="00B21D27"/>
    <w:rsid w:val="00B225D4"/>
    <w:rsid w:val="00B2563D"/>
    <w:rsid w:val="00B25667"/>
    <w:rsid w:val="00B258A2"/>
    <w:rsid w:val="00B26B0C"/>
    <w:rsid w:val="00B27C0B"/>
    <w:rsid w:val="00B30434"/>
    <w:rsid w:val="00B330B2"/>
    <w:rsid w:val="00B3329E"/>
    <w:rsid w:val="00B34A1A"/>
    <w:rsid w:val="00B3516D"/>
    <w:rsid w:val="00B35EC8"/>
    <w:rsid w:val="00B36511"/>
    <w:rsid w:val="00B36DCA"/>
    <w:rsid w:val="00B37397"/>
    <w:rsid w:val="00B379A8"/>
    <w:rsid w:val="00B37A84"/>
    <w:rsid w:val="00B4135D"/>
    <w:rsid w:val="00B4163E"/>
    <w:rsid w:val="00B41AAE"/>
    <w:rsid w:val="00B4378E"/>
    <w:rsid w:val="00B43B0A"/>
    <w:rsid w:val="00B43D1C"/>
    <w:rsid w:val="00B44410"/>
    <w:rsid w:val="00B4444C"/>
    <w:rsid w:val="00B449AB"/>
    <w:rsid w:val="00B458F1"/>
    <w:rsid w:val="00B45C83"/>
    <w:rsid w:val="00B45E6F"/>
    <w:rsid w:val="00B45F9F"/>
    <w:rsid w:val="00B46FBE"/>
    <w:rsid w:val="00B47ED1"/>
    <w:rsid w:val="00B50B7F"/>
    <w:rsid w:val="00B50E9C"/>
    <w:rsid w:val="00B514C3"/>
    <w:rsid w:val="00B5192A"/>
    <w:rsid w:val="00B51962"/>
    <w:rsid w:val="00B5210B"/>
    <w:rsid w:val="00B5272C"/>
    <w:rsid w:val="00B52AEE"/>
    <w:rsid w:val="00B534B6"/>
    <w:rsid w:val="00B53C86"/>
    <w:rsid w:val="00B53FF6"/>
    <w:rsid w:val="00B56756"/>
    <w:rsid w:val="00B56B4C"/>
    <w:rsid w:val="00B57D9A"/>
    <w:rsid w:val="00B57E3B"/>
    <w:rsid w:val="00B61376"/>
    <w:rsid w:val="00B62CCC"/>
    <w:rsid w:val="00B64A97"/>
    <w:rsid w:val="00B64AB6"/>
    <w:rsid w:val="00B67776"/>
    <w:rsid w:val="00B70383"/>
    <w:rsid w:val="00B7051F"/>
    <w:rsid w:val="00B7132B"/>
    <w:rsid w:val="00B71983"/>
    <w:rsid w:val="00B719E6"/>
    <w:rsid w:val="00B723EA"/>
    <w:rsid w:val="00B72EB2"/>
    <w:rsid w:val="00B7306F"/>
    <w:rsid w:val="00B7367D"/>
    <w:rsid w:val="00B73A86"/>
    <w:rsid w:val="00B741C1"/>
    <w:rsid w:val="00B76BB1"/>
    <w:rsid w:val="00B7761E"/>
    <w:rsid w:val="00B7766D"/>
    <w:rsid w:val="00B77AC3"/>
    <w:rsid w:val="00B82C51"/>
    <w:rsid w:val="00B832B6"/>
    <w:rsid w:val="00B8416F"/>
    <w:rsid w:val="00B84283"/>
    <w:rsid w:val="00B854F3"/>
    <w:rsid w:val="00B8550A"/>
    <w:rsid w:val="00B8580C"/>
    <w:rsid w:val="00B903B9"/>
    <w:rsid w:val="00B90951"/>
    <w:rsid w:val="00B91924"/>
    <w:rsid w:val="00B91D74"/>
    <w:rsid w:val="00B921EB"/>
    <w:rsid w:val="00B921FD"/>
    <w:rsid w:val="00B9243A"/>
    <w:rsid w:val="00B92BFF"/>
    <w:rsid w:val="00B92DB8"/>
    <w:rsid w:val="00B9496C"/>
    <w:rsid w:val="00B95435"/>
    <w:rsid w:val="00B971E9"/>
    <w:rsid w:val="00B97B0C"/>
    <w:rsid w:val="00BA0DD8"/>
    <w:rsid w:val="00BA0E16"/>
    <w:rsid w:val="00BA16C5"/>
    <w:rsid w:val="00BA18CB"/>
    <w:rsid w:val="00BA1AC9"/>
    <w:rsid w:val="00BA300F"/>
    <w:rsid w:val="00BA32BF"/>
    <w:rsid w:val="00BA3663"/>
    <w:rsid w:val="00BA4007"/>
    <w:rsid w:val="00BA4CBB"/>
    <w:rsid w:val="00BA5446"/>
    <w:rsid w:val="00BA5C7A"/>
    <w:rsid w:val="00BA65F0"/>
    <w:rsid w:val="00BA67B0"/>
    <w:rsid w:val="00BB116C"/>
    <w:rsid w:val="00BB1802"/>
    <w:rsid w:val="00BB25FA"/>
    <w:rsid w:val="00BB3530"/>
    <w:rsid w:val="00BB4015"/>
    <w:rsid w:val="00BB410B"/>
    <w:rsid w:val="00BB65B1"/>
    <w:rsid w:val="00BB7728"/>
    <w:rsid w:val="00BC0181"/>
    <w:rsid w:val="00BC087E"/>
    <w:rsid w:val="00BC1260"/>
    <w:rsid w:val="00BC1FDB"/>
    <w:rsid w:val="00BC292C"/>
    <w:rsid w:val="00BC2BCB"/>
    <w:rsid w:val="00BC2DEB"/>
    <w:rsid w:val="00BC2EEC"/>
    <w:rsid w:val="00BC3691"/>
    <w:rsid w:val="00BC48B8"/>
    <w:rsid w:val="00BC49D8"/>
    <w:rsid w:val="00BC5D16"/>
    <w:rsid w:val="00BC6874"/>
    <w:rsid w:val="00BC6CFB"/>
    <w:rsid w:val="00BC77FD"/>
    <w:rsid w:val="00BC7AB4"/>
    <w:rsid w:val="00BC7C92"/>
    <w:rsid w:val="00BC7C9A"/>
    <w:rsid w:val="00BD1D1C"/>
    <w:rsid w:val="00BD1F0C"/>
    <w:rsid w:val="00BD28C6"/>
    <w:rsid w:val="00BD30F0"/>
    <w:rsid w:val="00BD367F"/>
    <w:rsid w:val="00BD3967"/>
    <w:rsid w:val="00BD47A1"/>
    <w:rsid w:val="00BD4838"/>
    <w:rsid w:val="00BD56BE"/>
    <w:rsid w:val="00BD5D69"/>
    <w:rsid w:val="00BD63BC"/>
    <w:rsid w:val="00BD7AC8"/>
    <w:rsid w:val="00BD7EC8"/>
    <w:rsid w:val="00BE0370"/>
    <w:rsid w:val="00BE0CC9"/>
    <w:rsid w:val="00BE1D71"/>
    <w:rsid w:val="00BE23CC"/>
    <w:rsid w:val="00BE2873"/>
    <w:rsid w:val="00BE455B"/>
    <w:rsid w:val="00BE46AD"/>
    <w:rsid w:val="00BE5231"/>
    <w:rsid w:val="00BE53CD"/>
    <w:rsid w:val="00BE5EBE"/>
    <w:rsid w:val="00BE669D"/>
    <w:rsid w:val="00BE6F09"/>
    <w:rsid w:val="00BE7003"/>
    <w:rsid w:val="00BE7939"/>
    <w:rsid w:val="00BF0100"/>
    <w:rsid w:val="00BF055A"/>
    <w:rsid w:val="00BF05B0"/>
    <w:rsid w:val="00BF07BE"/>
    <w:rsid w:val="00BF1520"/>
    <w:rsid w:val="00BF292B"/>
    <w:rsid w:val="00BF3610"/>
    <w:rsid w:val="00BF5723"/>
    <w:rsid w:val="00BF5753"/>
    <w:rsid w:val="00BF5886"/>
    <w:rsid w:val="00BF6102"/>
    <w:rsid w:val="00BF6134"/>
    <w:rsid w:val="00BF614A"/>
    <w:rsid w:val="00BF6960"/>
    <w:rsid w:val="00BF71E5"/>
    <w:rsid w:val="00BF71EE"/>
    <w:rsid w:val="00BF7F40"/>
    <w:rsid w:val="00BF7FE4"/>
    <w:rsid w:val="00C012F8"/>
    <w:rsid w:val="00C01D34"/>
    <w:rsid w:val="00C0237C"/>
    <w:rsid w:val="00C028DF"/>
    <w:rsid w:val="00C02B6C"/>
    <w:rsid w:val="00C03838"/>
    <w:rsid w:val="00C04144"/>
    <w:rsid w:val="00C0414E"/>
    <w:rsid w:val="00C04250"/>
    <w:rsid w:val="00C0645A"/>
    <w:rsid w:val="00C06C17"/>
    <w:rsid w:val="00C07A62"/>
    <w:rsid w:val="00C101F4"/>
    <w:rsid w:val="00C1098A"/>
    <w:rsid w:val="00C10BD3"/>
    <w:rsid w:val="00C10E82"/>
    <w:rsid w:val="00C11A37"/>
    <w:rsid w:val="00C11C2D"/>
    <w:rsid w:val="00C139D7"/>
    <w:rsid w:val="00C1464E"/>
    <w:rsid w:val="00C149F9"/>
    <w:rsid w:val="00C16054"/>
    <w:rsid w:val="00C170FA"/>
    <w:rsid w:val="00C17DAF"/>
    <w:rsid w:val="00C2152E"/>
    <w:rsid w:val="00C21580"/>
    <w:rsid w:val="00C227CF"/>
    <w:rsid w:val="00C22828"/>
    <w:rsid w:val="00C22B86"/>
    <w:rsid w:val="00C22F63"/>
    <w:rsid w:val="00C25757"/>
    <w:rsid w:val="00C2581A"/>
    <w:rsid w:val="00C25C09"/>
    <w:rsid w:val="00C25CAD"/>
    <w:rsid w:val="00C265C2"/>
    <w:rsid w:val="00C266B3"/>
    <w:rsid w:val="00C26982"/>
    <w:rsid w:val="00C26C4C"/>
    <w:rsid w:val="00C2750C"/>
    <w:rsid w:val="00C27563"/>
    <w:rsid w:val="00C27BAB"/>
    <w:rsid w:val="00C32403"/>
    <w:rsid w:val="00C34281"/>
    <w:rsid w:val="00C34AF1"/>
    <w:rsid w:val="00C35302"/>
    <w:rsid w:val="00C35318"/>
    <w:rsid w:val="00C355A9"/>
    <w:rsid w:val="00C356D0"/>
    <w:rsid w:val="00C35E77"/>
    <w:rsid w:val="00C36921"/>
    <w:rsid w:val="00C36B3A"/>
    <w:rsid w:val="00C370D3"/>
    <w:rsid w:val="00C3737B"/>
    <w:rsid w:val="00C37E1D"/>
    <w:rsid w:val="00C40A6C"/>
    <w:rsid w:val="00C41702"/>
    <w:rsid w:val="00C41A76"/>
    <w:rsid w:val="00C42081"/>
    <w:rsid w:val="00C44F50"/>
    <w:rsid w:val="00C45391"/>
    <w:rsid w:val="00C4628A"/>
    <w:rsid w:val="00C467A7"/>
    <w:rsid w:val="00C47367"/>
    <w:rsid w:val="00C47478"/>
    <w:rsid w:val="00C47FD3"/>
    <w:rsid w:val="00C5111F"/>
    <w:rsid w:val="00C51539"/>
    <w:rsid w:val="00C51881"/>
    <w:rsid w:val="00C518A7"/>
    <w:rsid w:val="00C51F30"/>
    <w:rsid w:val="00C53B5F"/>
    <w:rsid w:val="00C55773"/>
    <w:rsid w:val="00C561E2"/>
    <w:rsid w:val="00C563EA"/>
    <w:rsid w:val="00C56577"/>
    <w:rsid w:val="00C5760C"/>
    <w:rsid w:val="00C57761"/>
    <w:rsid w:val="00C57C29"/>
    <w:rsid w:val="00C6035C"/>
    <w:rsid w:val="00C62A32"/>
    <w:rsid w:val="00C62C1C"/>
    <w:rsid w:val="00C65578"/>
    <w:rsid w:val="00C65A00"/>
    <w:rsid w:val="00C6601A"/>
    <w:rsid w:val="00C6627F"/>
    <w:rsid w:val="00C6643C"/>
    <w:rsid w:val="00C673CE"/>
    <w:rsid w:val="00C67545"/>
    <w:rsid w:val="00C70DA4"/>
    <w:rsid w:val="00C73771"/>
    <w:rsid w:val="00C73FAE"/>
    <w:rsid w:val="00C74790"/>
    <w:rsid w:val="00C762CD"/>
    <w:rsid w:val="00C76463"/>
    <w:rsid w:val="00C77B35"/>
    <w:rsid w:val="00C77C2C"/>
    <w:rsid w:val="00C77C33"/>
    <w:rsid w:val="00C81F79"/>
    <w:rsid w:val="00C82F22"/>
    <w:rsid w:val="00C83382"/>
    <w:rsid w:val="00C840FC"/>
    <w:rsid w:val="00C84CEB"/>
    <w:rsid w:val="00C858BF"/>
    <w:rsid w:val="00C86464"/>
    <w:rsid w:val="00C86A28"/>
    <w:rsid w:val="00C87D07"/>
    <w:rsid w:val="00C90A5C"/>
    <w:rsid w:val="00C90CCC"/>
    <w:rsid w:val="00C90F3A"/>
    <w:rsid w:val="00C91285"/>
    <w:rsid w:val="00C92171"/>
    <w:rsid w:val="00C92DA1"/>
    <w:rsid w:val="00C92E2E"/>
    <w:rsid w:val="00C92F08"/>
    <w:rsid w:val="00C93684"/>
    <w:rsid w:val="00C94648"/>
    <w:rsid w:val="00C949F7"/>
    <w:rsid w:val="00C95066"/>
    <w:rsid w:val="00C9550B"/>
    <w:rsid w:val="00C95877"/>
    <w:rsid w:val="00C97C70"/>
    <w:rsid w:val="00C97E1E"/>
    <w:rsid w:val="00CA1852"/>
    <w:rsid w:val="00CA1C3E"/>
    <w:rsid w:val="00CA2422"/>
    <w:rsid w:val="00CA4B2C"/>
    <w:rsid w:val="00CA531E"/>
    <w:rsid w:val="00CA582C"/>
    <w:rsid w:val="00CA59D7"/>
    <w:rsid w:val="00CA74EF"/>
    <w:rsid w:val="00CA7513"/>
    <w:rsid w:val="00CB0213"/>
    <w:rsid w:val="00CB107C"/>
    <w:rsid w:val="00CB1973"/>
    <w:rsid w:val="00CB19B8"/>
    <w:rsid w:val="00CB437C"/>
    <w:rsid w:val="00CB4C2E"/>
    <w:rsid w:val="00CB530A"/>
    <w:rsid w:val="00CB564E"/>
    <w:rsid w:val="00CB5E87"/>
    <w:rsid w:val="00CB7998"/>
    <w:rsid w:val="00CB79A5"/>
    <w:rsid w:val="00CB7C39"/>
    <w:rsid w:val="00CC0458"/>
    <w:rsid w:val="00CC05E6"/>
    <w:rsid w:val="00CC1B28"/>
    <w:rsid w:val="00CC1B63"/>
    <w:rsid w:val="00CC1E0D"/>
    <w:rsid w:val="00CC2DEF"/>
    <w:rsid w:val="00CC36D9"/>
    <w:rsid w:val="00CC3894"/>
    <w:rsid w:val="00CC7E57"/>
    <w:rsid w:val="00CD01AD"/>
    <w:rsid w:val="00CD504F"/>
    <w:rsid w:val="00CD5D0C"/>
    <w:rsid w:val="00CD6841"/>
    <w:rsid w:val="00CD7907"/>
    <w:rsid w:val="00CE0492"/>
    <w:rsid w:val="00CE1892"/>
    <w:rsid w:val="00CE26B9"/>
    <w:rsid w:val="00CE2761"/>
    <w:rsid w:val="00CE3623"/>
    <w:rsid w:val="00CE3CF0"/>
    <w:rsid w:val="00CE3E0D"/>
    <w:rsid w:val="00CE4184"/>
    <w:rsid w:val="00CE4F10"/>
    <w:rsid w:val="00CE7847"/>
    <w:rsid w:val="00CE78F2"/>
    <w:rsid w:val="00CE7F18"/>
    <w:rsid w:val="00CF0935"/>
    <w:rsid w:val="00CF0D98"/>
    <w:rsid w:val="00CF1D68"/>
    <w:rsid w:val="00CF277E"/>
    <w:rsid w:val="00CF299B"/>
    <w:rsid w:val="00CF376E"/>
    <w:rsid w:val="00CF461F"/>
    <w:rsid w:val="00CF4F80"/>
    <w:rsid w:val="00CF5419"/>
    <w:rsid w:val="00CF6262"/>
    <w:rsid w:val="00CF6463"/>
    <w:rsid w:val="00CF7807"/>
    <w:rsid w:val="00CF7846"/>
    <w:rsid w:val="00CF79D1"/>
    <w:rsid w:val="00CF7F77"/>
    <w:rsid w:val="00D00A07"/>
    <w:rsid w:val="00D00ECA"/>
    <w:rsid w:val="00D037D7"/>
    <w:rsid w:val="00D046B3"/>
    <w:rsid w:val="00D04C31"/>
    <w:rsid w:val="00D04EA7"/>
    <w:rsid w:val="00D057D7"/>
    <w:rsid w:val="00D0587A"/>
    <w:rsid w:val="00D070B1"/>
    <w:rsid w:val="00D074CE"/>
    <w:rsid w:val="00D11782"/>
    <w:rsid w:val="00D13240"/>
    <w:rsid w:val="00D133C5"/>
    <w:rsid w:val="00D14390"/>
    <w:rsid w:val="00D144B1"/>
    <w:rsid w:val="00D1463D"/>
    <w:rsid w:val="00D153CB"/>
    <w:rsid w:val="00D1662F"/>
    <w:rsid w:val="00D20896"/>
    <w:rsid w:val="00D211A2"/>
    <w:rsid w:val="00D2221F"/>
    <w:rsid w:val="00D231D1"/>
    <w:rsid w:val="00D23310"/>
    <w:rsid w:val="00D233CD"/>
    <w:rsid w:val="00D24303"/>
    <w:rsid w:val="00D24888"/>
    <w:rsid w:val="00D251E6"/>
    <w:rsid w:val="00D252F8"/>
    <w:rsid w:val="00D256C6"/>
    <w:rsid w:val="00D264A8"/>
    <w:rsid w:val="00D26D61"/>
    <w:rsid w:val="00D26E90"/>
    <w:rsid w:val="00D277F7"/>
    <w:rsid w:val="00D30575"/>
    <w:rsid w:val="00D30A4C"/>
    <w:rsid w:val="00D31047"/>
    <w:rsid w:val="00D319D8"/>
    <w:rsid w:val="00D32066"/>
    <w:rsid w:val="00D32081"/>
    <w:rsid w:val="00D32087"/>
    <w:rsid w:val="00D34758"/>
    <w:rsid w:val="00D3606D"/>
    <w:rsid w:val="00D362AF"/>
    <w:rsid w:val="00D367FA"/>
    <w:rsid w:val="00D37FD8"/>
    <w:rsid w:val="00D40710"/>
    <w:rsid w:val="00D41844"/>
    <w:rsid w:val="00D41B90"/>
    <w:rsid w:val="00D42D4C"/>
    <w:rsid w:val="00D437F5"/>
    <w:rsid w:val="00D43E4A"/>
    <w:rsid w:val="00D44CD5"/>
    <w:rsid w:val="00D4592A"/>
    <w:rsid w:val="00D45AC3"/>
    <w:rsid w:val="00D4664B"/>
    <w:rsid w:val="00D503C8"/>
    <w:rsid w:val="00D51C3F"/>
    <w:rsid w:val="00D51EC2"/>
    <w:rsid w:val="00D5249D"/>
    <w:rsid w:val="00D52AC8"/>
    <w:rsid w:val="00D53AA2"/>
    <w:rsid w:val="00D53D18"/>
    <w:rsid w:val="00D54DA2"/>
    <w:rsid w:val="00D55A56"/>
    <w:rsid w:val="00D566E3"/>
    <w:rsid w:val="00D56927"/>
    <w:rsid w:val="00D605A1"/>
    <w:rsid w:val="00D61596"/>
    <w:rsid w:val="00D62A48"/>
    <w:rsid w:val="00D632BF"/>
    <w:rsid w:val="00D6362F"/>
    <w:rsid w:val="00D6573A"/>
    <w:rsid w:val="00D65EA3"/>
    <w:rsid w:val="00D6648F"/>
    <w:rsid w:val="00D67B08"/>
    <w:rsid w:val="00D7000F"/>
    <w:rsid w:val="00D70201"/>
    <w:rsid w:val="00D70571"/>
    <w:rsid w:val="00D70640"/>
    <w:rsid w:val="00D7166E"/>
    <w:rsid w:val="00D717CA"/>
    <w:rsid w:val="00D72702"/>
    <w:rsid w:val="00D735BB"/>
    <w:rsid w:val="00D7420A"/>
    <w:rsid w:val="00D74776"/>
    <w:rsid w:val="00D74C1D"/>
    <w:rsid w:val="00D75213"/>
    <w:rsid w:val="00D75B38"/>
    <w:rsid w:val="00D75F86"/>
    <w:rsid w:val="00D768AA"/>
    <w:rsid w:val="00D7702D"/>
    <w:rsid w:val="00D77257"/>
    <w:rsid w:val="00D7726C"/>
    <w:rsid w:val="00D80559"/>
    <w:rsid w:val="00D8111B"/>
    <w:rsid w:val="00D82460"/>
    <w:rsid w:val="00D83C3C"/>
    <w:rsid w:val="00D84648"/>
    <w:rsid w:val="00D85278"/>
    <w:rsid w:val="00D8728E"/>
    <w:rsid w:val="00D872A8"/>
    <w:rsid w:val="00D93181"/>
    <w:rsid w:val="00D93B90"/>
    <w:rsid w:val="00D944B4"/>
    <w:rsid w:val="00D9511C"/>
    <w:rsid w:val="00D9648C"/>
    <w:rsid w:val="00D96EC1"/>
    <w:rsid w:val="00D9754F"/>
    <w:rsid w:val="00DA01C6"/>
    <w:rsid w:val="00DA02AE"/>
    <w:rsid w:val="00DA077C"/>
    <w:rsid w:val="00DA0ACD"/>
    <w:rsid w:val="00DA0B21"/>
    <w:rsid w:val="00DA0B59"/>
    <w:rsid w:val="00DA17AD"/>
    <w:rsid w:val="00DA27F7"/>
    <w:rsid w:val="00DA2DC0"/>
    <w:rsid w:val="00DA2F23"/>
    <w:rsid w:val="00DA31E5"/>
    <w:rsid w:val="00DA4234"/>
    <w:rsid w:val="00DA4A6C"/>
    <w:rsid w:val="00DA4AFB"/>
    <w:rsid w:val="00DA6250"/>
    <w:rsid w:val="00DA699D"/>
    <w:rsid w:val="00DB035A"/>
    <w:rsid w:val="00DB0C53"/>
    <w:rsid w:val="00DB11DF"/>
    <w:rsid w:val="00DB1A31"/>
    <w:rsid w:val="00DB221B"/>
    <w:rsid w:val="00DB24E4"/>
    <w:rsid w:val="00DB2CEC"/>
    <w:rsid w:val="00DB3000"/>
    <w:rsid w:val="00DB33BD"/>
    <w:rsid w:val="00DB5642"/>
    <w:rsid w:val="00DB6209"/>
    <w:rsid w:val="00DB7155"/>
    <w:rsid w:val="00DC0137"/>
    <w:rsid w:val="00DC1B3B"/>
    <w:rsid w:val="00DC1E4B"/>
    <w:rsid w:val="00DC493B"/>
    <w:rsid w:val="00DC4C20"/>
    <w:rsid w:val="00DC5550"/>
    <w:rsid w:val="00DC6940"/>
    <w:rsid w:val="00DC6DA2"/>
    <w:rsid w:val="00DC7477"/>
    <w:rsid w:val="00DC77D8"/>
    <w:rsid w:val="00DD0369"/>
    <w:rsid w:val="00DD127B"/>
    <w:rsid w:val="00DD12F2"/>
    <w:rsid w:val="00DD1729"/>
    <w:rsid w:val="00DD1D4A"/>
    <w:rsid w:val="00DD2B86"/>
    <w:rsid w:val="00DD2F5D"/>
    <w:rsid w:val="00DD371B"/>
    <w:rsid w:val="00DD3A17"/>
    <w:rsid w:val="00DD46F7"/>
    <w:rsid w:val="00DD48D7"/>
    <w:rsid w:val="00DD51FA"/>
    <w:rsid w:val="00DD6BC0"/>
    <w:rsid w:val="00DD6D40"/>
    <w:rsid w:val="00DE070B"/>
    <w:rsid w:val="00DE145A"/>
    <w:rsid w:val="00DE1FF5"/>
    <w:rsid w:val="00DE38A4"/>
    <w:rsid w:val="00DE537B"/>
    <w:rsid w:val="00DE597E"/>
    <w:rsid w:val="00DE5B35"/>
    <w:rsid w:val="00DE5F4F"/>
    <w:rsid w:val="00DE73FF"/>
    <w:rsid w:val="00DE7846"/>
    <w:rsid w:val="00DF002C"/>
    <w:rsid w:val="00DF045D"/>
    <w:rsid w:val="00DF0D98"/>
    <w:rsid w:val="00DF18EC"/>
    <w:rsid w:val="00DF26CC"/>
    <w:rsid w:val="00DF29E5"/>
    <w:rsid w:val="00DF2B80"/>
    <w:rsid w:val="00DF370F"/>
    <w:rsid w:val="00DF4212"/>
    <w:rsid w:val="00DF483D"/>
    <w:rsid w:val="00DF53BA"/>
    <w:rsid w:val="00DF5537"/>
    <w:rsid w:val="00DF5707"/>
    <w:rsid w:val="00DF6E33"/>
    <w:rsid w:val="00DF6EB7"/>
    <w:rsid w:val="00E00288"/>
    <w:rsid w:val="00E003D5"/>
    <w:rsid w:val="00E0089F"/>
    <w:rsid w:val="00E0210C"/>
    <w:rsid w:val="00E06748"/>
    <w:rsid w:val="00E0756B"/>
    <w:rsid w:val="00E07F93"/>
    <w:rsid w:val="00E1088C"/>
    <w:rsid w:val="00E10FBB"/>
    <w:rsid w:val="00E12A48"/>
    <w:rsid w:val="00E12A54"/>
    <w:rsid w:val="00E130A8"/>
    <w:rsid w:val="00E13A21"/>
    <w:rsid w:val="00E148E7"/>
    <w:rsid w:val="00E14B0C"/>
    <w:rsid w:val="00E14E0E"/>
    <w:rsid w:val="00E163A4"/>
    <w:rsid w:val="00E17184"/>
    <w:rsid w:val="00E17CF9"/>
    <w:rsid w:val="00E20000"/>
    <w:rsid w:val="00E2096A"/>
    <w:rsid w:val="00E20AF2"/>
    <w:rsid w:val="00E20E09"/>
    <w:rsid w:val="00E21114"/>
    <w:rsid w:val="00E23F1C"/>
    <w:rsid w:val="00E24FCD"/>
    <w:rsid w:val="00E25546"/>
    <w:rsid w:val="00E25894"/>
    <w:rsid w:val="00E25E18"/>
    <w:rsid w:val="00E25FCE"/>
    <w:rsid w:val="00E26830"/>
    <w:rsid w:val="00E27F61"/>
    <w:rsid w:val="00E31A2E"/>
    <w:rsid w:val="00E31BE6"/>
    <w:rsid w:val="00E31BFB"/>
    <w:rsid w:val="00E32B89"/>
    <w:rsid w:val="00E32D93"/>
    <w:rsid w:val="00E3323E"/>
    <w:rsid w:val="00E33F91"/>
    <w:rsid w:val="00E34EAC"/>
    <w:rsid w:val="00E34F0D"/>
    <w:rsid w:val="00E36284"/>
    <w:rsid w:val="00E36AF5"/>
    <w:rsid w:val="00E36DDF"/>
    <w:rsid w:val="00E37EAB"/>
    <w:rsid w:val="00E403E5"/>
    <w:rsid w:val="00E41179"/>
    <w:rsid w:val="00E41AAC"/>
    <w:rsid w:val="00E41AD0"/>
    <w:rsid w:val="00E41CC7"/>
    <w:rsid w:val="00E42351"/>
    <w:rsid w:val="00E434CF"/>
    <w:rsid w:val="00E43809"/>
    <w:rsid w:val="00E443AF"/>
    <w:rsid w:val="00E444D6"/>
    <w:rsid w:val="00E45649"/>
    <w:rsid w:val="00E45741"/>
    <w:rsid w:val="00E45C8F"/>
    <w:rsid w:val="00E470E8"/>
    <w:rsid w:val="00E472A0"/>
    <w:rsid w:val="00E47681"/>
    <w:rsid w:val="00E47C6A"/>
    <w:rsid w:val="00E5098E"/>
    <w:rsid w:val="00E50B6F"/>
    <w:rsid w:val="00E52B39"/>
    <w:rsid w:val="00E53A97"/>
    <w:rsid w:val="00E5433A"/>
    <w:rsid w:val="00E54455"/>
    <w:rsid w:val="00E54E9C"/>
    <w:rsid w:val="00E55429"/>
    <w:rsid w:val="00E55708"/>
    <w:rsid w:val="00E601CF"/>
    <w:rsid w:val="00E60335"/>
    <w:rsid w:val="00E6117C"/>
    <w:rsid w:val="00E640AF"/>
    <w:rsid w:val="00E6518A"/>
    <w:rsid w:val="00E65C09"/>
    <w:rsid w:val="00E66A6E"/>
    <w:rsid w:val="00E66D7B"/>
    <w:rsid w:val="00E671F8"/>
    <w:rsid w:val="00E709CB"/>
    <w:rsid w:val="00E71326"/>
    <w:rsid w:val="00E7175F"/>
    <w:rsid w:val="00E72E88"/>
    <w:rsid w:val="00E72F20"/>
    <w:rsid w:val="00E73307"/>
    <w:rsid w:val="00E765CE"/>
    <w:rsid w:val="00E77BBC"/>
    <w:rsid w:val="00E801CD"/>
    <w:rsid w:val="00E80513"/>
    <w:rsid w:val="00E80F87"/>
    <w:rsid w:val="00E80FFC"/>
    <w:rsid w:val="00E813A3"/>
    <w:rsid w:val="00E821CC"/>
    <w:rsid w:val="00E822DB"/>
    <w:rsid w:val="00E8389C"/>
    <w:rsid w:val="00E83B49"/>
    <w:rsid w:val="00E83C12"/>
    <w:rsid w:val="00E83E08"/>
    <w:rsid w:val="00E83F91"/>
    <w:rsid w:val="00E8623D"/>
    <w:rsid w:val="00E87B7F"/>
    <w:rsid w:val="00E90840"/>
    <w:rsid w:val="00E90ECE"/>
    <w:rsid w:val="00E91503"/>
    <w:rsid w:val="00E91F3A"/>
    <w:rsid w:val="00E92049"/>
    <w:rsid w:val="00E92A60"/>
    <w:rsid w:val="00E92DF5"/>
    <w:rsid w:val="00E9393E"/>
    <w:rsid w:val="00E94111"/>
    <w:rsid w:val="00E94E28"/>
    <w:rsid w:val="00E9526C"/>
    <w:rsid w:val="00E96021"/>
    <w:rsid w:val="00E969C7"/>
    <w:rsid w:val="00E970BC"/>
    <w:rsid w:val="00E977D6"/>
    <w:rsid w:val="00E97D8B"/>
    <w:rsid w:val="00EA089D"/>
    <w:rsid w:val="00EA0CA3"/>
    <w:rsid w:val="00EA0D36"/>
    <w:rsid w:val="00EA10AF"/>
    <w:rsid w:val="00EA2374"/>
    <w:rsid w:val="00EA3BF7"/>
    <w:rsid w:val="00EA4457"/>
    <w:rsid w:val="00EA4D32"/>
    <w:rsid w:val="00EA5278"/>
    <w:rsid w:val="00EA5D38"/>
    <w:rsid w:val="00EA5E5D"/>
    <w:rsid w:val="00EA644D"/>
    <w:rsid w:val="00EA7A2B"/>
    <w:rsid w:val="00EB0567"/>
    <w:rsid w:val="00EB29B8"/>
    <w:rsid w:val="00EB2AA3"/>
    <w:rsid w:val="00EB2B1D"/>
    <w:rsid w:val="00EB321B"/>
    <w:rsid w:val="00EB50D9"/>
    <w:rsid w:val="00EB54A0"/>
    <w:rsid w:val="00EB585E"/>
    <w:rsid w:val="00EB5F24"/>
    <w:rsid w:val="00EB6621"/>
    <w:rsid w:val="00EB7211"/>
    <w:rsid w:val="00EB757D"/>
    <w:rsid w:val="00EB7CD7"/>
    <w:rsid w:val="00EC001D"/>
    <w:rsid w:val="00EC0873"/>
    <w:rsid w:val="00EC1361"/>
    <w:rsid w:val="00EC145C"/>
    <w:rsid w:val="00EC147D"/>
    <w:rsid w:val="00EC334F"/>
    <w:rsid w:val="00EC35BC"/>
    <w:rsid w:val="00EC483D"/>
    <w:rsid w:val="00EC4C9A"/>
    <w:rsid w:val="00EC5160"/>
    <w:rsid w:val="00EC57D7"/>
    <w:rsid w:val="00EC5D92"/>
    <w:rsid w:val="00EC6A43"/>
    <w:rsid w:val="00EC71B8"/>
    <w:rsid w:val="00EC7673"/>
    <w:rsid w:val="00ED1327"/>
    <w:rsid w:val="00ED37CE"/>
    <w:rsid w:val="00ED3E9B"/>
    <w:rsid w:val="00ED44ED"/>
    <w:rsid w:val="00ED4834"/>
    <w:rsid w:val="00ED50B2"/>
    <w:rsid w:val="00ED53CC"/>
    <w:rsid w:val="00ED5CB3"/>
    <w:rsid w:val="00ED5CE0"/>
    <w:rsid w:val="00ED7FF0"/>
    <w:rsid w:val="00ED7FF4"/>
    <w:rsid w:val="00EE019F"/>
    <w:rsid w:val="00EE04B2"/>
    <w:rsid w:val="00EE0745"/>
    <w:rsid w:val="00EE2285"/>
    <w:rsid w:val="00EE28D7"/>
    <w:rsid w:val="00EE54EC"/>
    <w:rsid w:val="00EE561E"/>
    <w:rsid w:val="00EE6788"/>
    <w:rsid w:val="00EF0B5B"/>
    <w:rsid w:val="00EF19D0"/>
    <w:rsid w:val="00EF1C3C"/>
    <w:rsid w:val="00EF216C"/>
    <w:rsid w:val="00EF2DCD"/>
    <w:rsid w:val="00EF35EC"/>
    <w:rsid w:val="00EF38B7"/>
    <w:rsid w:val="00EF3AB4"/>
    <w:rsid w:val="00EF437F"/>
    <w:rsid w:val="00EF48A9"/>
    <w:rsid w:val="00EF62E9"/>
    <w:rsid w:val="00EF6BA6"/>
    <w:rsid w:val="00EF790E"/>
    <w:rsid w:val="00EF7BA3"/>
    <w:rsid w:val="00EF7C3D"/>
    <w:rsid w:val="00EF7EF4"/>
    <w:rsid w:val="00F0239B"/>
    <w:rsid w:val="00F03DD4"/>
    <w:rsid w:val="00F04E9B"/>
    <w:rsid w:val="00F05456"/>
    <w:rsid w:val="00F05586"/>
    <w:rsid w:val="00F063BB"/>
    <w:rsid w:val="00F068B7"/>
    <w:rsid w:val="00F07FE3"/>
    <w:rsid w:val="00F117B3"/>
    <w:rsid w:val="00F11DD8"/>
    <w:rsid w:val="00F11EF3"/>
    <w:rsid w:val="00F121B5"/>
    <w:rsid w:val="00F1246C"/>
    <w:rsid w:val="00F12599"/>
    <w:rsid w:val="00F1290B"/>
    <w:rsid w:val="00F12C90"/>
    <w:rsid w:val="00F1350F"/>
    <w:rsid w:val="00F13E28"/>
    <w:rsid w:val="00F140D1"/>
    <w:rsid w:val="00F15022"/>
    <w:rsid w:val="00F15320"/>
    <w:rsid w:val="00F16013"/>
    <w:rsid w:val="00F16C62"/>
    <w:rsid w:val="00F16FE0"/>
    <w:rsid w:val="00F21111"/>
    <w:rsid w:val="00F21C51"/>
    <w:rsid w:val="00F222F4"/>
    <w:rsid w:val="00F229E3"/>
    <w:rsid w:val="00F2378F"/>
    <w:rsid w:val="00F2542A"/>
    <w:rsid w:val="00F25D8A"/>
    <w:rsid w:val="00F26630"/>
    <w:rsid w:val="00F268D9"/>
    <w:rsid w:val="00F270DA"/>
    <w:rsid w:val="00F2771D"/>
    <w:rsid w:val="00F2792D"/>
    <w:rsid w:val="00F3019B"/>
    <w:rsid w:val="00F3226E"/>
    <w:rsid w:val="00F32630"/>
    <w:rsid w:val="00F329AB"/>
    <w:rsid w:val="00F32BAA"/>
    <w:rsid w:val="00F32C04"/>
    <w:rsid w:val="00F32DE1"/>
    <w:rsid w:val="00F341F3"/>
    <w:rsid w:val="00F35E95"/>
    <w:rsid w:val="00F361FF"/>
    <w:rsid w:val="00F42549"/>
    <w:rsid w:val="00F43530"/>
    <w:rsid w:val="00F43C73"/>
    <w:rsid w:val="00F43D04"/>
    <w:rsid w:val="00F44866"/>
    <w:rsid w:val="00F463C0"/>
    <w:rsid w:val="00F476C3"/>
    <w:rsid w:val="00F50751"/>
    <w:rsid w:val="00F5171E"/>
    <w:rsid w:val="00F525A7"/>
    <w:rsid w:val="00F5291C"/>
    <w:rsid w:val="00F5385C"/>
    <w:rsid w:val="00F53FF6"/>
    <w:rsid w:val="00F54205"/>
    <w:rsid w:val="00F55D93"/>
    <w:rsid w:val="00F56908"/>
    <w:rsid w:val="00F56F95"/>
    <w:rsid w:val="00F5770D"/>
    <w:rsid w:val="00F57EA5"/>
    <w:rsid w:val="00F6047C"/>
    <w:rsid w:val="00F612DD"/>
    <w:rsid w:val="00F61B88"/>
    <w:rsid w:val="00F6225F"/>
    <w:rsid w:val="00F62C7E"/>
    <w:rsid w:val="00F63328"/>
    <w:rsid w:val="00F64854"/>
    <w:rsid w:val="00F64EA8"/>
    <w:rsid w:val="00F6669B"/>
    <w:rsid w:val="00F67387"/>
    <w:rsid w:val="00F675E9"/>
    <w:rsid w:val="00F67B29"/>
    <w:rsid w:val="00F714D8"/>
    <w:rsid w:val="00F7391C"/>
    <w:rsid w:val="00F73CB1"/>
    <w:rsid w:val="00F73EF5"/>
    <w:rsid w:val="00F7418D"/>
    <w:rsid w:val="00F742E7"/>
    <w:rsid w:val="00F74594"/>
    <w:rsid w:val="00F745EB"/>
    <w:rsid w:val="00F74E8E"/>
    <w:rsid w:val="00F750A7"/>
    <w:rsid w:val="00F758DB"/>
    <w:rsid w:val="00F75C46"/>
    <w:rsid w:val="00F75FE5"/>
    <w:rsid w:val="00F76A24"/>
    <w:rsid w:val="00F76B4A"/>
    <w:rsid w:val="00F77082"/>
    <w:rsid w:val="00F772D2"/>
    <w:rsid w:val="00F803A3"/>
    <w:rsid w:val="00F8068B"/>
    <w:rsid w:val="00F819EA"/>
    <w:rsid w:val="00F81E08"/>
    <w:rsid w:val="00F82735"/>
    <w:rsid w:val="00F835F7"/>
    <w:rsid w:val="00F8401D"/>
    <w:rsid w:val="00F850F6"/>
    <w:rsid w:val="00F85120"/>
    <w:rsid w:val="00F85F69"/>
    <w:rsid w:val="00F86603"/>
    <w:rsid w:val="00F86DED"/>
    <w:rsid w:val="00F87291"/>
    <w:rsid w:val="00F87534"/>
    <w:rsid w:val="00F87DD4"/>
    <w:rsid w:val="00F91003"/>
    <w:rsid w:val="00F913A4"/>
    <w:rsid w:val="00F92903"/>
    <w:rsid w:val="00F92C73"/>
    <w:rsid w:val="00F938E5"/>
    <w:rsid w:val="00F93DF1"/>
    <w:rsid w:val="00F93F3F"/>
    <w:rsid w:val="00F9421D"/>
    <w:rsid w:val="00F94E62"/>
    <w:rsid w:val="00F94F49"/>
    <w:rsid w:val="00F95196"/>
    <w:rsid w:val="00F9615E"/>
    <w:rsid w:val="00F96FCF"/>
    <w:rsid w:val="00F97955"/>
    <w:rsid w:val="00F979A5"/>
    <w:rsid w:val="00FA0FC0"/>
    <w:rsid w:val="00FA2818"/>
    <w:rsid w:val="00FA28E4"/>
    <w:rsid w:val="00FA2A91"/>
    <w:rsid w:val="00FA4228"/>
    <w:rsid w:val="00FA4499"/>
    <w:rsid w:val="00FA4E09"/>
    <w:rsid w:val="00FA54B0"/>
    <w:rsid w:val="00FA5580"/>
    <w:rsid w:val="00FA55BC"/>
    <w:rsid w:val="00FA6108"/>
    <w:rsid w:val="00FA6CA7"/>
    <w:rsid w:val="00FB06A2"/>
    <w:rsid w:val="00FB0BFC"/>
    <w:rsid w:val="00FB1155"/>
    <w:rsid w:val="00FB1536"/>
    <w:rsid w:val="00FB16AF"/>
    <w:rsid w:val="00FB179E"/>
    <w:rsid w:val="00FB1EDE"/>
    <w:rsid w:val="00FB2818"/>
    <w:rsid w:val="00FB29D4"/>
    <w:rsid w:val="00FB2B46"/>
    <w:rsid w:val="00FB30DC"/>
    <w:rsid w:val="00FB35CE"/>
    <w:rsid w:val="00FB35FC"/>
    <w:rsid w:val="00FB5BE5"/>
    <w:rsid w:val="00FB5D3E"/>
    <w:rsid w:val="00FB6DFA"/>
    <w:rsid w:val="00FB7399"/>
    <w:rsid w:val="00FC06BC"/>
    <w:rsid w:val="00FC22CE"/>
    <w:rsid w:val="00FC38B5"/>
    <w:rsid w:val="00FC4899"/>
    <w:rsid w:val="00FC6528"/>
    <w:rsid w:val="00FC78C7"/>
    <w:rsid w:val="00FD0989"/>
    <w:rsid w:val="00FD1CC5"/>
    <w:rsid w:val="00FD1EE0"/>
    <w:rsid w:val="00FD2A32"/>
    <w:rsid w:val="00FD2B74"/>
    <w:rsid w:val="00FD2C9C"/>
    <w:rsid w:val="00FD39AF"/>
    <w:rsid w:val="00FD3CA7"/>
    <w:rsid w:val="00FD4D56"/>
    <w:rsid w:val="00FD50F0"/>
    <w:rsid w:val="00FD5CB6"/>
    <w:rsid w:val="00FE011E"/>
    <w:rsid w:val="00FE0794"/>
    <w:rsid w:val="00FE07F6"/>
    <w:rsid w:val="00FE0F92"/>
    <w:rsid w:val="00FE1BBE"/>
    <w:rsid w:val="00FE1CFF"/>
    <w:rsid w:val="00FE2746"/>
    <w:rsid w:val="00FE39CD"/>
    <w:rsid w:val="00FE405F"/>
    <w:rsid w:val="00FE4365"/>
    <w:rsid w:val="00FE4B29"/>
    <w:rsid w:val="00FE4B61"/>
    <w:rsid w:val="00FE5398"/>
    <w:rsid w:val="00FE6DA6"/>
    <w:rsid w:val="00FE77D7"/>
    <w:rsid w:val="00FE78E4"/>
    <w:rsid w:val="00FF076A"/>
    <w:rsid w:val="00FF194A"/>
    <w:rsid w:val="00FF1F8F"/>
    <w:rsid w:val="00FF2D59"/>
    <w:rsid w:val="00FF5501"/>
    <w:rsid w:val="00FF58BD"/>
    <w:rsid w:val="00FF5A5B"/>
    <w:rsid w:val="00FF5BF2"/>
    <w:rsid w:val="00FF5E6E"/>
    <w:rsid w:val="00FF65B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59AEC6F0-BDF2-4D39-8C9E-B522B086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1">
    <w:name w:val="heading 1"/>
    <w:basedOn w:val="Normal"/>
    <w:next w:val="Normal"/>
    <w:link w:val="Ttulo1Car"/>
    <w:uiPriority w:val="9"/>
    <w:qFormat/>
    <w:rsid w:val="009D1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9D1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D1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1D8A"/>
    <w:rPr>
      <w:rFonts w:asciiTheme="majorHAnsi" w:eastAsiaTheme="majorEastAsia" w:hAnsiTheme="majorHAnsi" w:cstheme="majorBidi"/>
      <w:color w:val="2E74B5" w:themeColor="accent1" w:themeShade="BF"/>
      <w:sz w:val="32"/>
      <w:szCs w:val="32"/>
      <w:lang w:val="es-MX" w:eastAsia="en-US"/>
    </w:r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uiPriority w:val="9"/>
    <w:rsid w:val="009D1D8A"/>
    <w:rPr>
      <w:rFonts w:asciiTheme="majorHAnsi" w:eastAsiaTheme="majorEastAsia" w:hAnsiTheme="majorHAnsi" w:cstheme="majorBidi"/>
      <w:color w:val="1F4D78" w:themeColor="accent1" w:themeShade="7F"/>
      <w:sz w:val="24"/>
      <w:szCs w:val="24"/>
      <w:lang w:val="es-MX" w:eastAsia="en-US"/>
    </w:rPr>
  </w:style>
  <w:style w:type="character" w:customStyle="1" w:styleId="Ttulo4Car">
    <w:name w:val="Título 4 Car"/>
    <w:basedOn w:val="Fuentedeprrafopredeter"/>
    <w:link w:val="Ttulo4"/>
    <w:uiPriority w:val="9"/>
    <w:rsid w:val="009D1D8A"/>
    <w:rPr>
      <w:rFonts w:asciiTheme="majorHAnsi" w:eastAsiaTheme="majorEastAsia" w:hAnsiTheme="majorHAnsi" w:cstheme="majorBidi"/>
      <w:i/>
      <w:iCs/>
      <w:color w:val="2E74B5" w:themeColor="accent1" w:themeShade="BF"/>
      <w:sz w:val="22"/>
      <w:szCs w:val="22"/>
      <w:lang w:val="es-MX" w:eastAsia="en-US"/>
    </w:rPr>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3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6073"/>
    <w:pPr>
      <w:spacing w:before="100" w:beforeAutospacing="1" w:after="100" w:afterAutospacing="1" w:line="240" w:lineRule="auto"/>
    </w:pPr>
    <w:rPr>
      <w:rFonts w:ascii="Times New Roman" w:eastAsia="Times New Roman" w:hAnsi="Times New Roman"/>
      <w:sz w:val="24"/>
      <w:szCs w:val="24"/>
      <w:lang w:eastAsia="es-MX"/>
    </w:rPr>
  </w:style>
  <w:style w:type="paragraph" w:styleId="Textoindependiente">
    <w:name w:val="Body Text"/>
    <w:basedOn w:val="Normal"/>
    <w:link w:val="TextoindependienteCar"/>
    <w:uiPriority w:val="99"/>
    <w:unhideWhenUsed/>
    <w:rsid w:val="009D1D8A"/>
    <w:pPr>
      <w:spacing w:after="120"/>
    </w:pPr>
  </w:style>
  <w:style w:type="character" w:customStyle="1" w:styleId="TextoindependienteCar">
    <w:name w:val="Texto independiente Car"/>
    <w:basedOn w:val="Fuentedeprrafopredeter"/>
    <w:link w:val="Textoindependiente"/>
    <w:uiPriority w:val="99"/>
    <w:rsid w:val="009D1D8A"/>
    <w:rPr>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9D1D8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D1D8A"/>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205216464">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771247323">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499465928">
      <w:bodyDiv w:val="1"/>
      <w:marLeft w:val="0"/>
      <w:marRight w:val="0"/>
      <w:marTop w:val="0"/>
      <w:marBottom w:val="0"/>
      <w:divBdr>
        <w:top w:val="none" w:sz="0" w:space="0" w:color="auto"/>
        <w:left w:val="none" w:sz="0" w:space="0" w:color="auto"/>
        <w:bottom w:val="none" w:sz="0" w:space="0" w:color="auto"/>
        <w:right w:val="none" w:sz="0" w:space="0" w:color="auto"/>
      </w:divBdr>
    </w:div>
    <w:div w:id="1589537929">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E236-F49E-47F6-AB8A-A1A40EA91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3105</Words>
  <Characters>17081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SECRETARIA_EJECUTIVA</dc:creator>
  <cp:lastModifiedBy>USUARIO</cp:lastModifiedBy>
  <cp:revision>19</cp:revision>
  <cp:lastPrinted>2017-05-16T19:06:00Z</cp:lastPrinted>
  <dcterms:created xsi:type="dcterms:W3CDTF">2017-04-17T14:37:00Z</dcterms:created>
  <dcterms:modified xsi:type="dcterms:W3CDTF">2017-05-16T20:05:00Z</dcterms:modified>
</cp:coreProperties>
</file>