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EF8" w:rsidRDefault="00BC4AF4">
      <w:pPr>
        <w:spacing w:beforeAutospacing="1" w:afterAutospacing="1" w:line="240" w:lineRule="auto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914390" cy="119888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 Image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390" cy="119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EF8" w:rsidRDefault="00BC4AF4">
      <w:pPr>
        <w:spacing w:beforeAutospacing="1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 Vitae</w:t>
      </w:r>
    </w:p>
    <w:tbl>
      <w:tblPr>
        <w:tblW w:w="9269" w:type="dxa"/>
        <w:tblInd w:w="50" w:type="dxa"/>
        <w:tblCellMar>
          <w:left w:w="45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5809"/>
      </w:tblGrid>
      <w:tr w:rsidR="00AA2EF8">
        <w:trPr>
          <w:trHeight w:val="360"/>
        </w:trPr>
        <w:tc>
          <w:tcPr>
            <w:tcW w:w="9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632423"/>
          </w:tcPr>
          <w:p w:rsidR="00AA2EF8" w:rsidRDefault="00BC4AF4">
            <w:pPr>
              <w:spacing w:after="0" w:line="240" w:lineRule="auto"/>
              <w:rPr>
                <w:rFonts w:eastAsia="Times New Roman" w:cs="Arial"/>
                <w:b/>
                <w:color w:val="FFFFFF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/>
                <w:sz w:val="24"/>
                <w:szCs w:val="24"/>
                <w:lang w:eastAsia="es-MX"/>
              </w:rPr>
              <w:t xml:space="preserve">I.- DATOS GENERALES: </w:t>
            </w:r>
          </w:p>
        </w:tc>
      </w:tr>
      <w:tr w:rsidR="00AA2EF8">
        <w:trPr>
          <w:trHeight w:val="375"/>
        </w:trPr>
        <w:tc>
          <w:tcPr>
            <w:tcW w:w="3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2EF8" w:rsidRDefault="00BC4AF4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2EF8" w:rsidRDefault="00BC4AF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María Laura Gaona Carrasco</w:t>
            </w:r>
          </w:p>
        </w:tc>
      </w:tr>
      <w:tr w:rsidR="00AA2EF8">
        <w:trPr>
          <w:trHeight w:val="315"/>
        </w:trPr>
        <w:tc>
          <w:tcPr>
            <w:tcW w:w="3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2EF8" w:rsidRDefault="00BC4AF4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2EF8" w:rsidRDefault="00BC4AF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de Acuerdos</w:t>
            </w:r>
          </w:p>
        </w:tc>
      </w:tr>
      <w:tr w:rsidR="00AA2EF8">
        <w:trPr>
          <w:trHeight w:val="390"/>
        </w:trPr>
        <w:tc>
          <w:tcPr>
            <w:tcW w:w="3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2EF8" w:rsidRDefault="00BC4AF4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2EF8" w:rsidRDefault="00BC4AF4">
            <w:pPr>
              <w:spacing w:after="0" w:line="240" w:lineRule="auto"/>
              <w:jc w:val="center"/>
            </w:pPr>
            <w:bookmarkStart w:id="1" w:name="__DdeLink__488_2422527505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Juzgado Primero de lo Civil del Distrito Judicial de Cuauhtémoc</w:t>
            </w:r>
            <w:bookmarkEnd w:id="1"/>
          </w:p>
        </w:tc>
      </w:tr>
      <w:tr w:rsidR="00AA2EF8">
        <w:trPr>
          <w:trHeight w:val="390"/>
        </w:trPr>
        <w:tc>
          <w:tcPr>
            <w:tcW w:w="3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2EF8" w:rsidRDefault="00BC4AF4">
            <w:pPr>
              <w:spacing w:after="0" w:line="240" w:lineRule="auto"/>
              <w:jc w:val="right"/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Fecha de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nacimiento:</w:t>
            </w:r>
          </w:p>
        </w:tc>
        <w:tc>
          <w:tcPr>
            <w:tcW w:w="5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2EF8" w:rsidRDefault="00BC4AF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9 de </w:t>
            </w:r>
            <w:proofErr w:type="gramStart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Mayo</w:t>
            </w:r>
            <w:proofErr w:type="gramEnd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 1964</w:t>
            </w:r>
          </w:p>
        </w:tc>
      </w:tr>
    </w:tbl>
    <w:p w:rsidR="00AA2EF8" w:rsidRDefault="00AA2EF8"/>
    <w:tbl>
      <w:tblPr>
        <w:tblW w:w="9269" w:type="dxa"/>
        <w:tblInd w:w="50" w:type="dxa"/>
        <w:tblCellMar>
          <w:left w:w="45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5809"/>
      </w:tblGrid>
      <w:tr w:rsidR="00AA2EF8">
        <w:trPr>
          <w:trHeight w:val="360"/>
        </w:trPr>
        <w:tc>
          <w:tcPr>
            <w:tcW w:w="9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632423"/>
          </w:tcPr>
          <w:p w:rsidR="00AA2EF8" w:rsidRDefault="00BC4AF4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A2EF8">
        <w:trPr>
          <w:trHeight w:val="375"/>
        </w:trPr>
        <w:tc>
          <w:tcPr>
            <w:tcW w:w="3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2EF8" w:rsidRDefault="00BC4AF4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2EF8" w:rsidRDefault="00BC4AF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 en Derecho</w:t>
            </w:r>
          </w:p>
        </w:tc>
      </w:tr>
      <w:tr w:rsidR="00AA2EF8">
        <w:trPr>
          <w:trHeight w:val="315"/>
        </w:trPr>
        <w:tc>
          <w:tcPr>
            <w:tcW w:w="3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2EF8" w:rsidRDefault="00BC4AF4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2EF8" w:rsidRDefault="00BC4AF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</w:tr>
      <w:tr w:rsidR="00AA2EF8">
        <w:trPr>
          <w:trHeight w:val="390"/>
        </w:trPr>
        <w:tc>
          <w:tcPr>
            <w:tcW w:w="3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2EF8" w:rsidRDefault="00BC4AF4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2EF8" w:rsidRDefault="00BC4AF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1983-1988</w:t>
            </w:r>
          </w:p>
        </w:tc>
      </w:tr>
      <w:tr w:rsidR="00AA2EF8">
        <w:trPr>
          <w:trHeight w:val="253"/>
        </w:trPr>
        <w:tc>
          <w:tcPr>
            <w:tcW w:w="3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2EF8" w:rsidRDefault="00BC4AF4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 </w:t>
            </w:r>
          </w:p>
        </w:tc>
        <w:tc>
          <w:tcPr>
            <w:tcW w:w="5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2EF8" w:rsidRDefault="00AA2EF8">
            <w:pPr>
              <w:snapToGrid w:val="0"/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A2EF8">
        <w:trPr>
          <w:trHeight w:val="390"/>
        </w:trPr>
        <w:tc>
          <w:tcPr>
            <w:tcW w:w="3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2EF8" w:rsidRDefault="00BC4AF4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 profesional:</w:t>
            </w:r>
          </w:p>
        </w:tc>
        <w:tc>
          <w:tcPr>
            <w:tcW w:w="5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2EF8" w:rsidRDefault="00BC4AF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5811</w:t>
            </w:r>
          </w:p>
        </w:tc>
      </w:tr>
      <w:tr w:rsidR="00AA2EF8">
        <w:trPr>
          <w:trHeight w:val="390"/>
        </w:trPr>
        <w:tc>
          <w:tcPr>
            <w:tcW w:w="3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2EF8" w:rsidRDefault="00BC4AF4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2EF8" w:rsidRDefault="00BC4AF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2963562</w:t>
            </w:r>
          </w:p>
        </w:tc>
      </w:tr>
      <w:tr w:rsidR="00AA2EF8">
        <w:trPr>
          <w:trHeight w:val="390"/>
        </w:trPr>
        <w:tc>
          <w:tcPr>
            <w:tcW w:w="3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2EF8" w:rsidRDefault="00BC4AF4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Otros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2EF8" w:rsidRDefault="00BC4AF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Maestría en Desarrollo del Potencial Humano</w:t>
            </w:r>
          </w:p>
        </w:tc>
      </w:tr>
      <w:tr w:rsidR="00AA2EF8">
        <w:trPr>
          <w:trHeight w:val="390"/>
        </w:trPr>
        <w:tc>
          <w:tcPr>
            <w:tcW w:w="3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2EF8" w:rsidRDefault="00BC4AF4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2EF8" w:rsidRDefault="00BC4AF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Colegio Humanista de México S.C.</w:t>
            </w:r>
          </w:p>
        </w:tc>
      </w:tr>
      <w:tr w:rsidR="00AA2EF8">
        <w:trPr>
          <w:trHeight w:val="390"/>
        </w:trPr>
        <w:tc>
          <w:tcPr>
            <w:tcW w:w="3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2EF8" w:rsidRDefault="00BC4AF4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2EF8" w:rsidRDefault="00BC4AF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2007-2009</w:t>
            </w:r>
          </w:p>
        </w:tc>
      </w:tr>
      <w:tr w:rsidR="00AA2EF8">
        <w:trPr>
          <w:trHeight w:val="390"/>
        </w:trPr>
        <w:tc>
          <w:tcPr>
            <w:tcW w:w="3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2EF8" w:rsidRDefault="00BC4AF4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2EF8" w:rsidRDefault="00AA2EF8">
            <w:pPr>
              <w:snapToGrid w:val="0"/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A2EF8">
        <w:trPr>
          <w:trHeight w:val="390"/>
        </w:trPr>
        <w:tc>
          <w:tcPr>
            <w:tcW w:w="3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2EF8" w:rsidRDefault="00BC4AF4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2EF8" w:rsidRDefault="00AA2EF8">
            <w:pPr>
              <w:snapToGrid w:val="0"/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AA2EF8" w:rsidRDefault="00BC4AF4">
      <w:pPr>
        <w:pStyle w:val="Textoindependiente"/>
      </w:pPr>
      <w:r>
        <w:br w:type="page"/>
      </w:r>
    </w:p>
    <w:p w:rsidR="00AA2EF8" w:rsidRDefault="00AA2EF8">
      <w:pPr>
        <w:pStyle w:val="Textoindependiente"/>
      </w:pPr>
    </w:p>
    <w:tbl>
      <w:tblPr>
        <w:tblW w:w="9234" w:type="dxa"/>
        <w:tblInd w:w="50" w:type="dxa"/>
        <w:tblCellMar>
          <w:left w:w="45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3512"/>
        <w:gridCol w:w="5159"/>
      </w:tblGrid>
      <w:tr w:rsidR="00AA2EF8">
        <w:trPr>
          <w:trHeight w:val="360"/>
        </w:trPr>
        <w:tc>
          <w:tcPr>
            <w:tcW w:w="92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632423"/>
            <w:vAlign w:val="center"/>
          </w:tcPr>
          <w:p w:rsidR="00AA2EF8" w:rsidRDefault="00BC4AF4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/>
                <w:sz w:val="24"/>
                <w:szCs w:val="24"/>
                <w:lang w:eastAsia="es-MX"/>
              </w:rPr>
              <w:t xml:space="preserve">III.- EXPERIENCIA LABORAL: </w:t>
            </w:r>
            <w:proofErr w:type="gramStart"/>
            <w:r>
              <w:rPr>
                <w:rFonts w:eastAsia="Times New Roman" w:cs="Arial"/>
                <w:b/>
                <w:color w:val="FFFFFF"/>
                <w:sz w:val="24"/>
                <w:szCs w:val="24"/>
                <w:lang w:eastAsia="es-MX"/>
              </w:rPr>
              <w:t>a)  tres</w:t>
            </w:r>
            <w:proofErr w:type="gramEnd"/>
            <w:r>
              <w:rPr>
                <w:rFonts w:eastAsia="Times New Roman" w:cs="Arial"/>
                <w:b/>
                <w:color w:val="FFFFFF"/>
                <w:sz w:val="24"/>
                <w:szCs w:val="24"/>
                <w:lang w:eastAsia="es-MX"/>
              </w:rPr>
              <w:t xml:space="preserve"> últimos empleos</w:t>
            </w:r>
          </w:p>
        </w:tc>
      </w:tr>
      <w:tr w:rsidR="00AA2EF8">
        <w:trPr>
          <w:trHeight w:val="375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/>
            <w:vAlign w:val="center"/>
          </w:tcPr>
          <w:p w:rsidR="00AA2EF8" w:rsidRDefault="00BC4AF4">
            <w:pPr>
              <w:spacing w:after="0"/>
              <w:jc w:val="right"/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/>
            <w:vAlign w:val="center"/>
          </w:tcPr>
          <w:p w:rsidR="00AA2EF8" w:rsidRDefault="00BC4AF4">
            <w:pPr>
              <w:spacing w:after="0"/>
              <w:jc w:val="right"/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Inicio (día/mes/año):</w:t>
            </w:r>
          </w:p>
        </w:tc>
        <w:tc>
          <w:tcPr>
            <w:tcW w:w="5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/>
            <w:vAlign w:val="center"/>
          </w:tcPr>
          <w:p w:rsidR="00AA2EF8" w:rsidRDefault="00BC4AF4">
            <w:pPr>
              <w:spacing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22/Enero/2016</w:t>
            </w:r>
          </w:p>
        </w:tc>
      </w:tr>
      <w:tr w:rsidR="00AA2EF8">
        <w:trPr>
          <w:trHeight w:val="315"/>
        </w:trPr>
        <w:tc>
          <w:tcPr>
            <w:tcW w:w="40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pStyle w:val="Prrafodelista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Nombre de la empresa:</w:t>
            </w:r>
          </w:p>
        </w:tc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Juzgado Segundo de lo Civil del Distrito Judicial de Lardizábal y Uribe, Santa Ana Chiautempan</w:t>
            </w:r>
          </w:p>
        </w:tc>
      </w:tr>
      <w:tr w:rsidR="00AA2EF8">
        <w:trPr>
          <w:trHeight w:val="390"/>
        </w:trPr>
        <w:tc>
          <w:tcPr>
            <w:tcW w:w="40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pStyle w:val="Prrafodelista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Cargo o puesto desempeñado:</w:t>
            </w:r>
          </w:p>
        </w:tc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de Acuerdos</w:t>
            </w:r>
          </w:p>
        </w:tc>
      </w:tr>
      <w:tr w:rsidR="00AA2EF8">
        <w:trPr>
          <w:trHeight w:val="390"/>
        </w:trPr>
        <w:tc>
          <w:tcPr>
            <w:tcW w:w="40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pStyle w:val="Prrafodelista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 xml:space="preserve">Campo de experiencia:  </w:t>
            </w:r>
          </w:p>
        </w:tc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Materia Civil y Mercantil </w:t>
            </w:r>
          </w:p>
        </w:tc>
      </w:tr>
      <w:tr w:rsidR="00AA2EF8">
        <w:trPr>
          <w:trHeight w:val="283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/>
            <w:vAlign w:val="center"/>
          </w:tcPr>
          <w:p w:rsidR="00AA2EF8" w:rsidRDefault="00BC4AF4">
            <w:pPr>
              <w:spacing w:after="0"/>
              <w:jc w:val="right"/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/>
            <w:vAlign w:val="center"/>
          </w:tcPr>
          <w:p w:rsidR="00AA2EF8" w:rsidRDefault="00BC4AF4">
            <w:pPr>
              <w:spacing w:after="0"/>
              <w:jc w:val="right"/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Inicio (día/mes/año):</w:t>
            </w:r>
          </w:p>
        </w:tc>
        <w:tc>
          <w:tcPr>
            <w:tcW w:w="5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/>
            <w:vAlign w:val="center"/>
          </w:tcPr>
          <w:p w:rsidR="00AA2EF8" w:rsidRDefault="00BC4AF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16/Abril/2016</w:t>
            </w:r>
          </w:p>
        </w:tc>
      </w:tr>
      <w:tr w:rsidR="00AA2EF8">
        <w:trPr>
          <w:trHeight w:val="315"/>
        </w:trPr>
        <w:tc>
          <w:tcPr>
            <w:tcW w:w="40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pStyle w:val="Prrafodelista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Nombre de la empresa:</w:t>
            </w:r>
          </w:p>
        </w:tc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Juzgado de lo Familiar del Distrito Judicial de Juárez, Huamantla </w:t>
            </w:r>
          </w:p>
        </w:tc>
      </w:tr>
      <w:tr w:rsidR="00AA2EF8">
        <w:trPr>
          <w:trHeight w:val="390"/>
        </w:trPr>
        <w:tc>
          <w:tcPr>
            <w:tcW w:w="40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pStyle w:val="Prrafodelista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Cargo o puesto desempeñado:</w:t>
            </w:r>
          </w:p>
        </w:tc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de Acuerdos</w:t>
            </w:r>
          </w:p>
        </w:tc>
      </w:tr>
      <w:tr w:rsidR="00AA2EF8">
        <w:trPr>
          <w:trHeight w:val="390"/>
        </w:trPr>
        <w:tc>
          <w:tcPr>
            <w:tcW w:w="40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pStyle w:val="Prrafodelista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 xml:space="preserve">Campo de experiencia:  </w:t>
            </w:r>
          </w:p>
        </w:tc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Materia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Familiar</w:t>
            </w:r>
          </w:p>
        </w:tc>
      </w:tr>
      <w:tr w:rsidR="00AA2EF8">
        <w:trPr>
          <w:trHeight w:val="375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/>
            <w:vAlign w:val="center"/>
          </w:tcPr>
          <w:p w:rsidR="00AA2EF8" w:rsidRDefault="00BC4AF4">
            <w:pPr>
              <w:spacing w:after="0"/>
              <w:jc w:val="right"/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/>
            <w:vAlign w:val="center"/>
          </w:tcPr>
          <w:p w:rsidR="00AA2EF8" w:rsidRDefault="00BC4AF4">
            <w:pPr>
              <w:spacing w:after="0"/>
              <w:jc w:val="right"/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Inicio (día/mes/año):</w:t>
            </w:r>
          </w:p>
        </w:tc>
        <w:tc>
          <w:tcPr>
            <w:tcW w:w="5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/>
            <w:vAlign w:val="center"/>
          </w:tcPr>
          <w:p w:rsidR="00AA2EF8" w:rsidRDefault="00BC4AF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4/Abril/2017</w:t>
            </w:r>
          </w:p>
        </w:tc>
      </w:tr>
      <w:tr w:rsidR="00AA2EF8">
        <w:trPr>
          <w:trHeight w:val="315"/>
        </w:trPr>
        <w:tc>
          <w:tcPr>
            <w:tcW w:w="40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pStyle w:val="Prrafodelista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Nombre de la empresa:</w:t>
            </w:r>
          </w:p>
        </w:tc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Juzgado Mercantil y de Oralidad Mercantil del Distrito Judicial de Cuauhtémoc </w:t>
            </w:r>
          </w:p>
        </w:tc>
      </w:tr>
      <w:tr w:rsidR="00AA2EF8">
        <w:trPr>
          <w:trHeight w:val="390"/>
        </w:trPr>
        <w:tc>
          <w:tcPr>
            <w:tcW w:w="40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pStyle w:val="Prrafodelista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Cargo o puesto desempeñado:</w:t>
            </w:r>
          </w:p>
        </w:tc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de Acuerdos</w:t>
            </w:r>
          </w:p>
        </w:tc>
      </w:tr>
      <w:tr w:rsidR="00AA2EF8">
        <w:trPr>
          <w:trHeight w:val="390"/>
        </w:trPr>
        <w:tc>
          <w:tcPr>
            <w:tcW w:w="40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pStyle w:val="Prrafodelista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 xml:space="preserve">Campo de experiencia:  </w:t>
            </w:r>
          </w:p>
        </w:tc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Materia Mercantil</w:t>
            </w:r>
          </w:p>
        </w:tc>
      </w:tr>
    </w:tbl>
    <w:p w:rsidR="00AA2EF8" w:rsidRDefault="00AA2EF8">
      <w:pPr>
        <w:spacing w:beforeAutospacing="1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2" w:type="dxa"/>
        <w:tblInd w:w="53" w:type="dxa"/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92"/>
        <w:gridCol w:w="5097"/>
        <w:gridCol w:w="3353"/>
      </w:tblGrid>
      <w:tr w:rsidR="00AA2EF8">
        <w:tc>
          <w:tcPr>
            <w:tcW w:w="924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550600"/>
          </w:tcPr>
          <w:p w:rsidR="00AA2EF8" w:rsidRDefault="00BC4AF4">
            <w:pPr>
              <w:spacing w:after="0" w:line="240" w:lineRule="auto"/>
              <w:jc w:val="center"/>
            </w:pPr>
            <w:r>
              <w:rPr>
                <w:rFonts w:eastAsia="Times New Roman" w:cs="Arial"/>
                <w:b/>
                <w:color w:val="FFFFFF"/>
                <w:sz w:val="24"/>
                <w:szCs w:val="24"/>
                <w:lang w:eastAsia="es-MX"/>
              </w:rPr>
              <w:t xml:space="preserve">III.- </w:t>
            </w:r>
            <w:r>
              <w:rPr>
                <w:rFonts w:eastAsia="Times New Roman" w:cs="Arial"/>
                <w:b/>
                <w:color w:val="FFFFFF"/>
                <w:sz w:val="24"/>
                <w:szCs w:val="24"/>
                <w:lang w:eastAsia="es-MX"/>
              </w:rPr>
              <w:t xml:space="preserve">EXPERIENCIA LABORAL: </w:t>
            </w:r>
            <w:proofErr w:type="gramStart"/>
            <w:r>
              <w:rPr>
                <w:rFonts w:eastAsia="Times New Roman" w:cs="Arial"/>
                <w:b/>
                <w:color w:val="FFFFFF"/>
                <w:sz w:val="24"/>
                <w:szCs w:val="24"/>
                <w:lang w:eastAsia="es-MX"/>
              </w:rPr>
              <w:t>b)</w:t>
            </w:r>
            <w:r>
              <w:rPr>
                <w:rFonts w:eastAsia="Times New Roman" w:cs="Arial"/>
                <w:b/>
                <w:color w:val="FFFFFF"/>
                <w:lang w:eastAsia="es-MX"/>
              </w:rPr>
              <w:t>Últimos</w:t>
            </w:r>
            <w:proofErr w:type="gramEnd"/>
            <w:r>
              <w:rPr>
                <w:rFonts w:eastAsia="Times New Roman" w:cs="Arial"/>
                <w:b/>
                <w:color w:val="FFFFFF"/>
                <w:lang w:eastAsia="es-MX"/>
              </w:rPr>
              <w:t xml:space="preserve"> cargos en el Poder Judicial:</w:t>
            </w:r>
          </w:p>
        </w:tc>
      </w:tr>
      <w:tr w:rsidR="00AA2EF8"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550600"/>
          </w:tcPr>
          <w:p w:rsidR="00AA2EF8" w:rsidRDefault="00AA2EF8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FFFFFF"/>
                <w:lang w:eastAsia="es-MX"/>
              </w:rPr>
            </w:pPr>
          </w:p>
        </w:tc>
        <w:tc>
          <w:tcPr>
            <w:tcW w:w="50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550600"/>
          </w:tcPr>
          <w:p w:rsidR="00AA2EF8" w:rsidRDefault="00BC4AF4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/>
                <w:lang w:eastAsia="es-MX"/>
              </w:rPr>
            </w:pPr>
            <w:r>
              <w:rPr>
                <w:rFonts w:eastAsia="Times New Roman" w:cs="Arial"/>
                <w:b/>
                <w:color w:val="FFFFFF"/>
                <w:lang w:eastAsia="es-MX"/>
              </w:rPr>
              <w:t>Área de adscripción</w:t>
            </w:r>
          </w:p>
        </w:tc>
        <w:tc>
          <w:tcPr>
            <w:tcW w:w="3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550600"/>
          </w:tcPr>
          <w:p w:rsidR="00AA2EF8" w:rsidRDefault="00BC4AF4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/>
                <w:lang w:eastAsia="es-MX"/>
              </w:rPr>
            </w:pPr>
            <w:r>
              <w:rPr>
                <w:rFonts w:eastAsia="Times New Roman" w:cs="Arial"/>
                <w:b/>
                <w:color w:val="FFFFFF"/>
                <w:lang w:eastAsia="es-MX"/>
              </w:rPr>
              <w:t xml:space="preserve">Periodo </w:t>
            </w:r>
          </w:p>
        </w:tc>
      </w:tr>
      <w:tr w:rsidR="00AA2EF8"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A2EF8" w:rsidRDefault="00BC4AF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</w:t>
            </w:r>
          </w:p>
        </w:tc>
        <w:tc>
          <w:tcPr>
            <w:tcW w:w="50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A2EF8" w:rsidRDefault="00BC4AF4">
            <w:pPr>
              <w:spacing w:after="0" w:line="240" w:lineRule="auto"/>
              <w:jc w:val="center"/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Juzgado Primero de lo Civil del Distrito Judicial de Cuauhtémoc</w:t>
            </w:r>
          </w:p>
        </w:tc>
        <w:tc>
          <w:tcPr>
            <w:tcW w:w="3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A2EF8" w:rsidRDefault="00BC4AF4">
            <w:pPr>
              <w:spacing w:after="0" w:line="240" w:lineRule="auto"/>
              <w:jc w:val="center"/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18 de septiembre de 2018, a la fecha</w:t>
            </w:r>
          </w:p>
        </w:tc>
      </w:tr>
      <w:tr w:rsidR="00AA2EF8"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A2EF8" w:rsidRDefault="00BC4AF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</w:t>
            </w:r>
          </w:p>
        </w:tc>
        <w:tc>
          <w:tcPr>
            <w:tcW w:w="50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A2EF8" w:rsidRDefault="00BC4AF4">
            <w:pPr>
              <w:spacing w:after="0" w:line="240" w:lineRule="auto"/>
              <w:jc w:val="center"/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Juzgado Mercantil y de Oralidad Mercantil del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Distrito Judicial de Cuauhtémoc</w:t>
            </w:r>
          </w:p>
        </w:tc>
        <w:tc>
          <w:tcPr>
            <w:tcW w:w="3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A2EF8" w:rsidRDefault="00BC4AF4">
            <w:pPr>
              <w:spacing w:after="0" w:line="240" w:lineRule="auto"/>
              <w:jc w:val="center"/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4 de </w:t>
            </w:r>
            <w:proofErr w:type="gramStart"/>
            <w:r>
              <w:rPr>
                <w:rFonts w:eastAsia="Times New Roman" w:cs="Arial"/>
                <w:b/>
                <w:color w:val="000000"/>
                <w:lang w:eastAsia="es-MX"/>
              </w:rPr>
              <w:t>Abril</w:t>
            </w:r>
            <w:proofErr w:type="gramEnd"/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de 2017, al 17 de septiembre de 2018</w:t>
            </w:r>
          </w:p>
        </w:tc>
      </w:tr>
      <w:tr w:rsidR="00AA2EF8"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A2EF8" w:rsidRDefault="00BC4AF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</w:t>
            </w:r>
          </w:p>
        </w:tc>
        <w:tc>
          <w:tcPr>
            <w:tcW w:w="50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A2EF8" w:rsidRDefault="00BC4AF4">
            <w:pPr>
              <w:spacing w:after="0" w:line="240" w:lineRule="auto"/>
              <w:jc w:val="center"/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Juzgado Familiar del Distrito Judicial de Juárez, Huamantla</w:t>
            </w:r>
          </w:p>
        </w:tc>
        <w:tc>
          <w:tcPr>
            <w:tcW w:w="3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A2EF8" w:rsidRDefault="00BC4AF4">
            <w:pPr>
              <w:spacing w:after="0" w:line="240" w:lineRule="auto"/>
              <w:jc w:val="center"/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16 de </w:t>
            </w:r>
            <w:proofErr w:type="gramStart"/>
            <w:r>
              <w:rPr>
                <w:rFonts w:eastAsia="Times New Roman" w:cs="Arial"/>
                <w:b/>
                <w:color w:val="000000"/>
                <w:lang w:eastAsia="es-MX"/>
              </w:rPr>
              <w:t>Abril</w:t>
            </w:r>
            <w:proofErr w:type="gramEnd"/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de 2016, al 3 de Abril de 2017  </w:t>
            </w:r>
          </w:p>
        </w:tc>
      </w:tr>
    </w:tbl>
    <w:p w:rsidR="00AA2EF8" w:rsidRDefault="00BC4AF4">
      <w:r>
        <w:br w:type="page"/>
      </w:r>
    </w:p>
    <w:tbl>
      <w:tblPr>
        <w:tblW w:w="9279" w:type="dxa"/>
        <w:tblInd w:w="-70" w:type="dxa"/>
        <w:tblCellMar>
          <w:left w:w="5" w:type="dxa"/>
          <w:right w:w="0" w:type="dxa"/>
        </w:tblCellMar>
        <w:tblLook w:val="04A0" w:firstRow="1" w:lastRow="0" w:firstColumn="1" w:lastColumn="0" w:noHBand="0" w:noVBand="1"/>
      </w:tblPr>
      <w:tblGrid>
        <w:gridCol w:w="449"/>
        <w:gridCol w:w="4971"/>
        <w:gridCol w:w="2445"/>
        <w:gridCol w:w="1414"/>
      </w:tblGrid>
      <w:tr w:rsidR="00AA2EF8">
        <w:trPr>
          <w:trHeight w:val="705"/>
        </w:trPr>
        <w:tc>
          <w:tcPr>
            <w:tcW w:w="927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632423"/>
          </w:tcPr>
          <w:p w:rsidR="00AA2EF8" w:rsidRDefault="00BC4AF4">
            <w:pPr>
              <w:pageBreakBefore/>
              <w:tabs>
                <w:tab w:val="center" w:pos="4544"/>
              </w:tabs>
              <w:spacing w:line="240" w:lineRule="auto"/>
            </w:pPr>
            <w:r>
              <w:lastRenderedPageBreak/>
              <w:tab/>
            </w:r>
            <w:r>
              <w:rPr>
                <w:rFonts w:eastAsia="Times New Roman" w:cs="Arial"/>
                <w:b/>
                <w:color w:val="FFFFFF"/>
                <w:lang w:eastAsia="es-MX"/>
              </w:rPr>
              <w:t>IV.- INFORMACIÓN COMPLEMENTARIA:</w:t>
            </w:r>
          </w:p>
          <w:p w:rsidR="00AA2EF8" w:rsidRDefault="00BC4AF4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/>
                <w:lang w:eastAsia="es-MX"/>
              </w:rPr>
            </w:pPr>
            <w:r>
              <w:rPr>
                <w:rFonts w:eastAsia="Times New Roman" w:cs="Arial"/>
                <w:b/>
                <w:color w:val="FFFFFF"/>
                <w:lang w:eastAsia="es-MX"/>
              </w:rPr>
              <w:t>Últimos cursos y/o conferencias</w:t>
            </w:r>
            <w:r>
              <w:rPr>
                <w:rFonts w:eastAsia="Times New Roman" w:cs="Arial"/>
                <w:b/>
                <w:color w:val="FFFFFF"/>
                <w:lang w:eastAsia="es-MX"/>
              </w:rPr>
              <w:t xml:space="preserve"> y/o capacitaciones y/o diplomados, etc. (dé al menos cinco cursos)</w:t>
            </w:r>
          </w:p>
        </w:tc>
      </w:tr>
      <w:tr w:rsidR="00AA2EF8">
        <w:trPr>
          <w:trHeight w:val="705"/>
        </w:trPr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632423"/>
          </w:tcPr>
          <w:p w:rsidR="00AA2EF8" w:rsidRDefault="00AA2EF8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FFFFFF"/>
                <w:lang w:eastAsia="es-MX"/>
              </w:rPr>
            </w:pPr>
          </w:p>
        </w:tc>
        <w:tc>
          <w:tcPr>
            <w:tcW w:w="4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632423"/>
          </w:tcPr>
          <w:p w:rsidR="00AA2EF8" w:rsidRDefault="00BC4AF4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/>
                <w:lang w:eastAsia="es-MX"/>
              </w:rPr>
            </w:pPr>
            <w:r>
              <w:rPr>
                <w:rFonts w:eastAsia="Times New Roman" w:cs="Arial"/>
                <w:b/>
                <w:color w:val="FFFFFF"/>
                <w:lang w:eastAsia="es-MX"/>
              </w:rPr>
              <w:t>Nombre del Ponente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632423"/>
          </w:tcPr>
          <w:p w:rsidR="00AA2EF8" w:rsidRDefault="00BC4AF4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/>
                <w:lang w:eastAsia="es-MX"/>
              </w:rPr>
            </w:pPr>
            <w:r>
              <w:rPr>
                <w:rFonts w:eastAsia="Times New Roman" w:cs="Arial"/>
                <w:b/>
                <w:color w:val="FFFFFF"/>
                <w:lang w:eastAsia="es-MX"/>
              </w:rPr>
              <w:t>Institución que impartió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632423"/>
          </w:tcPr>
          <w:p w:rsidR="00AA2EF8" w:rsidRDefault="00BC4AF4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/>
                <w:lang w:eastAsia="es-MX"/>
              </w:rPr>
            </w:pPr>
            <w:r>
              <w:rPr>
                <w:rFonts w:eastAsia="Times New Roman" w:cs="Arial"/>
                <w:b/>
                <w:color w:val="FFFFFF"/>
                <w:lang w:eastAsia="es-MX"/>
              </w:rPr>
              <w:t>Fecha o periodo</w:t>
            </w:r>
          </w:p>
        </w:tc>
      </w:tr>
      <w:tr w:rsidR="00AA2EF8">
        <w:trPr>
          <w:trHeight w:val="409"/>
        </w:trPr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spacing w:after="0" w:line="240" w:lineRule="auto"/>
              <w:jc w:val="center"/>
            </w:pPr>
            <w:r>
              <w:t>1er Curso de Formación inicial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spacing w:after="0" w:line="240" w:lineRule="auto"/>
              <w:jc w:val="center"/>
            </w:pPr>
            <w:r>
              <w:t>Centro de Estudios Judiciales del Poder Judicial de estado de Tlaxcala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spacing w:after="0" w:line="240" w:lineRule="auto"/>
              <w:jc w:val="center"/>
            </w:pPr>
            <w:r>
              <w:t xml:space="preserve">14 de </w:t>
            </w:r>
            <w:r>
              <w:t>septiembre de 2000</w:t>
            </w:r>
          </w:p>
        </w:tc>
      </w:tr>
      <w:tr w:rsidR="00AA2EF8">
        <w:trPr>
          <w:trHeight w:val="409"/>
        </w:trPr>
        <w:tc>
          <w:tcPr>
            <w:tcW w:w="44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97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spacing w:after="0" w:line="240" w:lineRule="auto"/>
              <w:jc w:val="center"/>
            </w:pPr>
            <w:r>
              <w:t>Diplomado Superior en Historia y Derecho</w:t>
            </w:r>
          </w:p>
        </w:tc>
        <w:tc>
          <w:tcPr>
            <w:tcW w:w="244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spacing w:after="0" w:line="240" w:lineRule="auto"/>
              <w:jc w:val="center"/>
            </w:pPr>
            <w:r>
              <w:t>Casa de la cultura Jurídica en el estado de Tlaxcala</w:t>
            </w:r>
          </w:p>
        </w:tc>
        <w:tc>
          <w:tcPr>
            <w:tcW w:w="14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spacing w:after="0" w:line="240" w:lineRule="auto"/>
              <w:jc w:val="center"/>
            </w:pPr>
            <w:r>
              <w:t>8 de septiembre de 2000 al 6 de abril de 2001</w:t>
            </w:r>
          </w:p>
        </w:tc>
      </w:tr>
      <w:tr w:rsidR="00AA2EF8">
        <w:trPr>
          <w:trHeight w:val="409"/>
        </w:trPr>
        <w:tc>
          <w:tcPr>
            <w:tcW w:w="44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97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spacing w:after="0" w:line="240" w:lineRule="auto"/>
              <w:jc w:val="center"/>
            </w:pPr>
            <w:r>
              <w:t>Primer Curso de Especialización sobre los derechos de la niñez</w:t>
            </w:r>
          </w:p>
        </w:tc>
        <w:tc>
          <w:tcPr>
            <w:tcW w:w="244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spacing w:after="0" w:line="240" w:lineRule="auto"/>
              <w:jc w:val="center"/>
            </w:pPr>
            <w:r>
              <w:t xml:space="preserve">Suprema corte de </w:t>
            </w:r>
            <w:r>
              <w:t>Justicia de la Nación, UNICEF e instituto de la Judicatura Federal</w:t>
            </w:r>
          </w:p>
        </w:tc>
        <w:tc>
          <w:tcPr>
            <w:tcW w:w="14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spacing w:after="0" w:line="240" w:lineRule="auto"/>
              <w:jc w:val="center"/>
            </w:pPr>
            <w:r>
              <w:t xml:space="preserve">18 horas, </w:t>
            </w:r>
            <w:proofErr w:type="gramStart"/>
            <w:r>
              <w:t>Octubre</w:t>
            </w:r>
            <w:proofErr w:type="gramEnd"/>
            <w:r>
              <w:t xml:space="preserve"> de 2001</w:t>
            </w:r>
          </w:p>
        </w:tc>
      </w:tr>
      <w:tr w:rsidR="00AA2EF8">
        <w:trPr>
          <w:trHeight w:val="409"/>
        </w:trPr>
        <w:tc>
          <w:tcPr>
            <w:tcW w:w="44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97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spacing w:after="0" w:line="240" w:lineRule="auto"/>
              <w:jc w:val="center"/>
            </w:pPr>
            <w:r>
              <w:t>Seminario “Problemas actuales de derecho constitucional”</w:t>
            </w:r>
          </w:p>
        </w:tc>
        <w:tc>
          <w:tcPr>
            <w:tcW w:w="244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spacing w:after="0" w:line="240" w:lineRule="auto"/>
              <w:jc w:val="center"/>
            </w:pPr>
            <w:r>
              <w:t>Instituto de la Judicatura Federal, Instituto de investigaciones Jurídicas de la UNAM y Colegio de Secr</w:t>
            </w:r>
            <w:r>
              <w:t>etarios de la Suprema Corte de Justicia de la Nación, A.C.</w:t>
            </w:r>
          </w:p>
        </w:tc>
        <w:tc>
          <w:tcPr>
            <w:tcW w:w="14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spacing w:after="0" w:line="240" w:lineRule="auto"/>
              <w:jc w:val="center"/>
            </w:pPr>
            <w:r>
              <w:t>11, 12, 13 y 14 de febrero de 2002</w:t>
            </w:r>
          </w:p>
        </w:tc>
      </w:tr>
      <w:tr w:rsidR="00AA2EF8">
        <w:trPr>
          <w:trHeight w:val="409"/>
        </w:trPr>
        <w:tc>
          <w:tcPr>
            <w:tcW w:w="44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97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spacing w:after="0" w:line="240" w:lineRule="auto"/>
              <w:jc w:val="center"/>
            </w:pPr>
            <w:r>
              <w:t>Diplomado en derecho indígena</w:t>
            </w:r>
          </w:p>
        </w:tc>
        <w:tc>
          <w:tcPr>
            <w:tcW w:w="244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spacing w:after="0" w:line="240" w:lineRule="auto"/>
              <w:jc w:val="center"/>
            </w:pPr>
            <w:r>
              <w:t>Suprema Corte de Justicia de la Nación, Programa de las Naciones Unidas para el desarrollo, Instituto de la Judicatura Federal</w:t>
            </w:r>
          </w:p>
        </w:tc>
        <w:tc>
          <w:tcPr>
            <w:tcW w:w="14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spacing w:after="0" w:line="240" w:lineRule="auto"/>
              <w:jc w:val="center"/>
            </w:pPr>
            <w:r>
              <w:t>100 horas, 12 de junio al 11 de diciembre de 2002</w:t>
            </w:r>
          </w:p>
        </w:tc>
      </w:tr>
      <w:tr w:rsidR="00AA2EF8">
        <w:trPr>
          <w:trHeight w:val="409"/>
        </w:trPr>
        <w:tc>
          <w:tcPr>
            <w:tcW w:w="44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497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spacing w:after="0" w:line="240" w:lineRule="auto"/>
              <w:jc w:val="center"/>
            </w:pPr>
            <w:r>
              <w:t>Curso “Las figuras delictivas en el Código Penal para el Distrito Federal”</w:t>
            </w:r>
          </w:p>
        </w:tc>
        <w:tc>
          <w:tcPr>
            <w:tcW w:w="244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spacing w:after="0" w:line="240" w:lineRule="auto"/>
              <w:jc w:val="center"/>
            </w:pPr>
            <w:r>
              <w:t>Instituto de la Judicatura Federal</w:t>
            </w:r>
          </w:p>
        </w:tc>
        <w:tc>
          <w:tcPr>
            <w:tcW w:w="14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spacing w:after="0" w:line="240" w:lineRule="auto"/>
              <w:jc w:val="center"/>
            </w:pPr>
            <w:r>
              <w:t>23, 24, 26, 30 de junio y 1, 2, 3 y 7 de julio de 2003</w:t>
            </w:r>
          </w:p>
        </w:tc>
      </w:tr>
      <w:tr w:rsidR="00AA2EF8">
        <w:trPr>
          <w:trHeight w:val="409"/>
        </w:trPr>
        <w:tc>
          <w:tcPr>
            <w:tcW w:w="44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497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spacing w:after="0" w:line="240" w:lineRule="auto"/>
              <w:jc w:val="center"/>
            </w:pPr>
            <w:r>
              <w:t>Curso de Interpretación y Argumenta</w:t>
            </w:r>
            <w:r>
              <w:t>ción Jurídica</w:t>
            </w:r>
          </w:p>
        </w:tc>
        <w:tc>
          <w:tcPr>
            <w:tcW w:w="244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spacing w:after="0" w:line="240" w:lineRule="auto"/>
              <w:jc w:val="center"/>
            </w:pPr>
            <w:r>
              <w:t>Poder Judicial del Estado de Tlaxcala Comisión de Gobierno Interno y Administración</w:t>
            </w:r>
          </w:p>
        </w:tc>
        <w:tc>
          <w:tcPr>
            <w:tcW w:w="14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spacing w:after="0" w:line="240" w:lineRule="auto"/>
              <w:jc w:val="center"/>
            </w:pPr>
            <w:r>
              <w:t>10 de septiembre al 9 de octubre de 2004</w:t>
            </w:r>
          </w:p>
        </w:tc>
      </w:tr>
      <w:tr w:rsidR="00AA2EF8">
        <w:trPr>
          <w:trHeight w:val="409"/>
        </w:trPr>
        <w:tc>
          <w:tcPr>
            <w:tcW w:w="44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497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spacing w:after="0" w:line="240" w:lineRule="auto"/>
              <w:jc w:val="center"/>
            </w:pPr>
            <w:r>
              <w:t>Seminario de Actualización en Derecho Penal</w:t>
            </w:r>
          </w:p>
        </w:tc>
        <w:tc>
          <w:tcPr>
            <w:tcW w:w="244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spacing w:after="0" w:line="240" w:lineRule="auto"/>
              <w:jc w:val="center"/>
            </w:pPr>
            <w:r>
              <w:t xml:space="preserve">Poder Judicial del Estado de Tlaxcala Comisión de Gobierno </w:t>
            </w:r>
            <w:r>
              <w:t>Interno y Administración</w:t>
            </w:r>
          </w:p>
        </w:tc>
        <w:tc>
          <w:tcPr>
            <w:tcW w:w="14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spacing w:after="0" w:line="240" w:lineRule="auto"/>
              <w:jc w:val="center"/>
            </w:pPr>
            <w:r>
              <w:t>5 de agosto al 27 de agosto de 2005</w:t>
            </w:r>
          </w:p>
        </w:tc>
      </w:tr>
      <w:tr w:rsidR="00AA2EF8">
        <w:trPr>
          <w:trHeight w:val="409"/>
        </w:trPr>
        <w:tc>
          <w:tcPr>
            <w:tcW w:w="44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497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spacing w:after="0" w:line="240" w:lineRule="auto"/>
              <w:jc w:val="center"/>
            </w:pPr>
            <w:r>
              <w:t>Foro de Conferencias de Violencia Intrafamiliar</w:t>
            </w:r>
          </w:p>
        </w:tc>
        <w:tc>
          <w:tcPr>
            <w:tcW w:w="244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spacing w:after="0" w:line="240" w:lineRule="auto"/>
              <w:jc w:val="center"/>
            </w:pPr>
            <w:r>
              <w:t>Poder Judicial del Estado de Tlaxcala</w:t>
            </w:r>
          </w:p>
        </w:tc>
        <w:tc>
          <w:tcPr>
            <w:tcW w:w="14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spacing w:after="0" w:line="240" w:lineRule="auto"/>
              <w:jc w:val="center"/>
            </w:pPr>
            <w:r>
              <w:t>8 de septiembre al 20 de octubre de 2005</w:t>
            </w:r>
          </w:p>
        </w:tc>
      </w:tr>
      <w:tr w:rsidR="00AA2EF8">
        <w:trPr>
          <w:trHeight w:val="409"/>
        </w:trPr>
        <w:tc>
          <w:tcPr>
            <w:tcW w:w="44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497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spacing w:after="0" w:line="240" w:lineRule="auto"/>
              <w:jc w:val="center"/>
            </w:pPr>
            <w:r>
              <w:t>Seminario de reformas fiscales 2006</w:t>
            </w:r>
          </w:p>
        </w:tc>
        <w:tc>
          <w:tcPr>
            <w:tcW w:w="244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spacing w:after="0" w:line="240" w:lineRule="auto"/>
              <w:jc w:val="center"/>
            </w:pPr>
            <w:r>
              <w:t>Instituto de la Judicatur</w:t>
            </w:r>
            <w:r>
              <w:t>a Federal – Escuela Judicial</w:t>
            </w:r>
          </w:p>
        </w:tc>
        <w:tc>
          <w:tcPr>
            <w:tcW w:w="14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spacing w:after="0" w:line="240" w:lineRule="auto"/>
              <w:jc w:val="center"/>
            </w:pPr>
            <w:r>
              <w:t>7 y 8 de febrero de 2006</w:t>
            </w:r>
          </w:p>
        </w:tc>
      </w:tr>
      <w:tr w:rsidR="00AA2EF8">
        <w:trPr>
          <w:trHeight w:val="409"/>
        </w:trPr>
        <w:tc>
          <w:tcPr>
            <w:tcW w:w="44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497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spacing w:after="0" w:line="240" w:lineRule="auto"/>
              <w:jc w:val="center"/>
            </w:pPr>
            <w:r>
              <w:t>Foro Nacional “Mujer, trabajo e inclusión social, una mirada a través de los derechos humanos”</w:t>
            </w:r>
          </w:p>
        </w:tc>
        <w:tc>
          <w:tcPr>
            <w:tcW w:w="244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spacing w:after="0" w:line="240" w:lineRule="auto"/>
              <w:jc w:val="center"/>
            </w:pPr>
            <w:r>
              <w:t xml:space="preserve">Instituto de Cooperación y Desarrollo Comunitario </w:t>
            </w:r>
          </w:p>
        </w:tc>
        <w:tc>
          <w:tcPr>
            <w:tcW w:w="14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spacing w:after="0" w:line="240" w:lineRule="auto"/>
              <w:jc w:val="center"/>
            </w:pPr>
            <w:r>
              <w:t>3 y 4 de mayo de 2006</w:t>
            </w:r>
          </w:p>
          <w:p w:rsidR="00AA2EF8" w:rsidRDefault="00AA2EF8">
            <w:pPr>
              <w:spacing w:after="0" w:line="240" w:lineRule="auto"/>
              <w:jc w:val="center"/>
            </w:pPr>
          </w:p>
        </w:tc>
      </w:tr>
      <w:tr w:rsidR="00AA2EF8">
        <w:trPr>
          <w:trHeight w:val="409"/>
        </w:trPr>
        <w:tc>
          <w:tcPr>
            <w:tcW w:w="44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497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spacing w:after="0" w:line="240" w:lineRule="auto"/>
              <w:jc w:val="center"/>
            </w:pPr>
            <w:r>
              <w:t xml:space="preserve">Diplomado </w:t>
            </w:r>
            <w:proofErr w:type="gramStart"/>
            <w:r>
              <w:t xml:space="preserve">“ </w:t>
            </w:r>
            <w:r>
              <w:t>Arriesgándome</w:t>
            </w:r>
            <w:proofErr w:type="gramEnd"/>
            <w:r>
              <w:t xml:space="preserve"> a vivir”</w:t>
            </w:r>
          </w:p>
        </w:tc>
        <w:tc>
          <w:tcPr>
            <w:tcW w:w="244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spacing w:after="0" w:line="240" w:lineRule="auto"/>
              <w:jc w:val="center"/>
            </w:pPr>
            <w:r>
              <w:t>Colegio Universitario Humanista de México</w:t>
            </w:r>
          </w:p>
        </w:tc>
        <w:tc>
          <w:tcPr>
            <w:tcW w:w="14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spacing w:after="0" w:line="240" w:lineRule="auto"/>
              <w:jc w:val="center"/>
            </w:pPr>
            <w:r>
              <w:t>32 horas, 22 de mayo de 2006</w:t>
            </w:r>
          </w:p>
        </w:tc>
      </w:tr>
      <w:tr w:rsidR="00AA2EF8">
        <w:trPr>
          <w:trHeight w:val="409"/>
        </w:trPr>
        <w:tc>
          <w:tcPr>
            <w:tcW w:w="44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497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spacing w:after="0" w:line="240" w:lineRule="auto"/>
              <w:jc w:val="center"/>
            </w:pPr>
            <w:r>
              <w:t xml:space="preserve">Curso-Taller </w:t>
            </w:r>
            <w:proofErr w:type="gramStart"/>
            <w:r>
              <w:t>“ Dogmática</w:t>
            </w:r>
            <w:proofErr w:type="gramEnd"/>
            <w:r>
              <w:t xml:space="preserve"> de la justicia para adolescentes”</w:t>
            </w:r>
          </w:p>
        </w:tc>
        <w:tc>
          <w:tcPr>
            <w:tcW w:w="244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A2EF8" w:rsidRDefault="00AA2EF8">
            <w:pPr>
              <w:spacing w:after="0" w:line="240" w:lineRule="auto"/>
              <w:jc w:val="center"/>
            </w:pPr>
          </w:p>
          <w:p w:rsidR="00AA2EF8" w:rsidRDefault="00BC4AF4">
            <w:pPr>
              <w:spacing w:after="0" w:line="240" w:lineRule="auto"/>
              <w:jc w:val="center"/>
            </w:pPr>
            <w:r>
              <w:t>Poder Judicial del Estado de Tlaxcala Comisión de Gobierno Interno y Administración</w:t>
            </w:r>
          </w:p>
        </w:tc>
        <w:tc>
          <w:tcPr>
            <w:tcW w:w="14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spacing w:after="0" w:line="240" w:lineRule="auto"/>
              <w:jc w:val="center"/>
            </w:pPr>
            <w:r>
              <w:t xml:space="preserve">11 al 30 de </w:t>
            </w:r>
            <w:r>
              <w:t>agosto de 2006</w:t>
            </w:r>
          </w:p>
        </w:tc>
      </w:tr>
      <w:tr w:rsidR="00AA2EF8">
        <w:trPr>
          <w:trHeight w:val="409"/>
        </w:trPr>
        <w:tc>
          <w:tcPr>
            <w:tcW w:w="44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497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spacing w:after="0" w:line="240" w:lineRule="auto"/>
              <w:jc w:val="center"/>
            </w:pPr>
            <w:proofErr w:type="gramStart"/>
            <w:r>
              <w:t>Seminario  de</w:t>
            </w:r>
            <w:proofErr w:type="gramEnd"/>
            <w:r>
              <w:t xml:space="preserve"> reformas fiscales 2007</w:t>
            </w:r>
          </w:p>
        </w:tc>
        <w:tc>
          <w:tcPr>
            <w:tcW w:w="244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spacing w:after="0" w:line="240" w:lineRule="auto"/>
              <w:jc w:val="center"/>
            </w:pPr>
            <w:r>
              <w:t>Instituto de la Judicatura Federal – Escuela Judicial</w:t>
            </w:r>
          </w:p>
        </w:tc>
        <w:tc>
          <w:tcPr>
            <w:tcW w:w="14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spacing w:after="0" w:line="240" w:lineRule="auto"/>
              <w:jc w:val="center"/>
            </w:pPr>
            <w:r>
              <w:t>7 y 7 de febrero de 2007</w:t>
            </w:r>
          </w:p>
        </w:tc>
      </w:tr>
      <w:tr w:rsidR="00AA2EF8">
        <w:trPr>
          <w:trHeight w:val="409"/>
        </w:trPr>
        <w:tc>
          <w:tcPr>
            <w:tcW w:w="44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497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spacing w:after="0" w:line="240" w:lineRule="auto"/>
              <w:jc w:val="center"/>
            </w:pPr>
            <w:r>
              <w:t>Curso “Amparo contra Leyes y el Juicio de Protección Constitucional”</w:t>
            </w:r>
          </w:p>
        </w:tc>
        <w:tc>
          <w:tcPr>
            <w:tcW w:w="244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spacing w:after="0" w:line="240" w:lineRule="auto"/>
              <w:jc w:val="center"/>
            </w:pPr>
            <w:r>
              <w:t xml:space="preserve">Poder Judicial del Estado de Tlaxcala </w:t>
            </w:r>
            <w:r>
              <w:t>Comisión de Gobierno Interno y Administración</w:t>
            </w:r>
          </w:p>
        </w:tc>
        <w:tc>
          <w:tcPr>
            <w:tcW w:w="14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spacing w:after="0" w:line="240" w:lineRule="auto"/>
              <w:jc w:val="center"/>
            </w:pPr>
            <w:r>
              <w:t>17 de agosto al 15 de septiembre de 2007</w:t>
            </w:r>
          </w:p>
        </w:tc>
      </w:tr>
      <w:tr w:rsidR="00AA2EF8">
        <w:trPr>
          <w:trHeight w:val="409"/>
        </w:trPr>
        <w:tc>
          <w:tcPr>
            <w:tcW w:w="44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497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spacing w:after="0" w:line="240" w:lineRule="auto"/>
              <w:jc w:val="center"/>
            </w:pPr>
            <w:r>
              <w:t>Presentación de Crónicas 2007 “Prueba Pericial en Genética”</w:t>
            </w:r>
          </w:p>
        </w:tc>
        <w:tc>
          <w:tcPr>
            <w:tcW w:w="244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spacing w:after="0" w:line="240" w:lineRule="auto"/>
              <w:jc w:val="center"/>
            </w:pPr>
            <w:r>
              <w:t>Suprema Corte de Justicia de la Nación</w:t>
            </w:r>
          </w:p>
        </w:tc>
        <w:tc>
          <w:tcPr>
            <w:tcW w:w="14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spacing w:after="0" w:line="240" w:lineRule="auto"/>
              <w:jc w:val="center"/>
            </w:pPr>
            <w:r>
              <w:t>Septiembre de 2007</w:t>
            </w:r>
          </w:p>
        </w:tc>
      </w:tr>
      <w:tr w:rsidR="00AA2EF8">
        <w:trPr>
          <w:trHeight w:val="409"/>
        </w:trPr>
        <w:tc>
          <w:tcPr>
            <w:tcW w:w="44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497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spacing w:after="0" w:line="240" w:lineRule="auto"/>
              <w:jc w:val="center"/>
            </w:pPr>
            <w:r>
              <w:t xml:space="preserve">Temas de actualidad o charlas de </w:t>
            </w:r>
            <w:r>
              <w:t>sobremesa en torno a temas judiciales “El Recurso de Apelación en Materia Penal”</w:t>
            </w:r>
          </w:p>
        </w:tc>
        <w:tc>
          <w:tcPr>
            <w:tcW w:w="244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spacing w:after="0" w:line="240" w:lineRule="auto"/>
              <w:jc w:val="center"/>
            </w:pPr>
            <w:r>
              <w:t>Suprema Corte de Justicia de la Nación</w:t>
            </w:r>
          </w:p>
        </w:tc>
        <w:tc>
          <w:tcPr>
            <w:tcW w:w="14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spacing w:after="0" w:line="240" w:lineRule="auto"/>
              <w:jc w:val="center"/>
            </w:pPr>
            <w:r>
              <w:t>Octubre de 2007</w:t>
            </w:r>
          </w:p>
        </w:tc>
      </w:tr>
      <w:tr w:rsidR="00AA2EF8">
        <w:trPr>
          <w:trHeight w:val="409"/>
        </w:trPr>
        <w:tc>
          <w:tcPr>
            <w:tcW w:w="44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497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spacing w:after="0" w:line="240" w:lineRule="auto"/>
              <w:jc w:val="center"/>
            </w:pPr>
            <w:r>
              <w:t xml:space="preserve">Seminario </w:t>
            </w:r>
            <w:proofErr w:type="gramStart"/>
            <w:r>
              <w:t>de  actualización</w:t>
            </w:r>
            <w:proofErr w:type="gramEnd"/>
            <w:r>
              <w:t xml:space="preserve"> “Aplicación de la Teoría del Delito después de la Reforma Constitucional de 2008”</w:t>
            </w:r>
          </w:p>
        </w:tc>
        <w:tc>
          <w:tcPr>
            <w:tcW w:w="244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spacing w:after="0" w:line="240" w:lineRule="auto"/>
              <w:jc w:val="center"/>
            </w:pPr>
            <w:r>
              <w:t xml:space="preserve">Poder </w:t>
            </w:r>
            <w:r>
              <w:t>Judicial del Estado de Tlaxcala Comisión de Gobierno Interno y Administración</w:t>
            </w:r>
          </w:p>
        </w:tc>
        <w:tc>
          <w:tcPr>
            <w:tcW w:w="14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spacing w:after="0" w:line="240" w:lineRule="auto"/>
              <w:jc w:val="center"/>
            </w:pPr>
            <w:r>
              <w:t>17 de septiembre al 8 de octubre de 2008</w:t>
            </w:r>
          </w:p>
        </w:tc>
      </w:tr>
      <w:tr w:rsidR="00AA2EF8">
        <w:trPr>
          <w:trHeight w:val="409"/>
        </w:trPr>
        <w:tc>
          <w:tcPr>
            <w:tcW w:w="44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497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spacing w:after="0" w:line="240" w:lineRule="auto"/>
              <w:jc w:val="center"/>
            </w:pPr>
            <w:r>
              <w:t>Taller “Integrar la sobra nos completa”</w:t>
            </w:r>
          </w:p>
        </w:tc>
        <w:tc>
          <w:tcPr>
            <w:tcW w:w="244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spacing w:after="0" w:line="240" w:lineRule="auto"/>
              <w:jc w:val="center"/>
            </w:pPr>
            <w:r>
              <w:t>Instituto Universitario Carl Rogers, facultad de psicología</w:t>
            </w:r>
          </w:p>
        </w:tc>
        <w:tc>
          <w:tcPr>
            <w:tcW w:w="14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spacing w:after="0" w:line="240" w:lineRule="auto"/>
              <w:jc w:val="center"/>
            </w:pPr>
            <w:r>
              <w:t>17 de octubre de 2009</w:t>
            </w:r>
          </w:p>
        </w:tc>
      </w:tr>
      <w:tr w:rsidR="00AA2EF8">
        <w:trPr>
          <w:trHeight w:val="409"/>
        </w:trPr>
        <w:tc>
          <w:tcPr>
            <w:tcW w:w="44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497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spacing w:after="0" w:line="240" w:lineRule="auto"/>
              <w:jc w:val="center"/>
            </w:pPr>
            <w:r>
              <w:t>Taller “Taller de la Redecisión”</w:t>
            </w:r>
          </w:p>
        </w:tc>
        <w:tc>
          <w:tcPr>
            <w:tcW w:w="244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spacing w:after="0" w:line="240" w:lineRule="auto"/>
              <w:jc w:val="center"/>
            </w:pPr>
            <w:r>
              <w:t>Instituto Universitario Carl Rogers, facultad de psicología</w:t>
            </w:r>
          </w:p>
        </w:tc>
        <w:tc>
          <w:tcPr>
            <w:tcW w:w="14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spacing w:after="0" w:line="240" w:lineRule="auto"/>
              <w:jc w:val="center"/>
            </w:pPr>
            <w:r>
              <w:t>17 de octubre de 2009</w:t>
            </w:r>
          </w:p>
        </w:tc>
      </w:tr>
      <w:tr w:rsidR="00AA2EF8">
        <w:trPr>
          <w:trHeight w:val="409"/>
        </w:trPr>
        <w:tc>
          <w:tcPr>
            <w:tcW w:w="44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497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spacing w:after="0" w:line="240" w:lineRule="auto"/>
              <w:jc w:val="center"/>
            </w:pPr>
            <w:r>
              <w:t>4° Encuentro Internacional y 15° Encuentro Nacional de Psicoterapia Humanista en Puebla</w:t>
            </w:r>
          </w:p>
        </w:tc>
        <w:tc>
          <w:tcPr>
            <w:tcW w:w="244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spacing w:after="0" w:line="240" w:lineRule="auto"/>
              <w:jc w:val="center"/>
            </w:pPr>
            <w:r>
              <w:t xml:space="preserve">Instituto Universitario Carl Rogers, facultad de </w:t>
            </w:r>
            <w:r>
              <w:t>psicología</w:t>
            </w:r>
          </w:p>
        </w:tc>
        <w:tc>
          <w:tcPr>
            <w:tcW w:w="14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spacing w:after="0" w:line="240" w:lineRule="auto"/>
              <w:jc w:val="center"/>
            </w:pPr>
            <w:r>
              <w:t>16 al 18 de octubre de 2009</w:t>
            </w:r>
          </w:p>
        </w:tc>
      </w:tr>
      <w:tr w:rsidR="00AA2EF8">
        <w:trPr>
          <w:trHeight w:val="409"/>
        </w:trPr>
        <w:tc>
          <w:tcPr>
            <w:tcW w:w="44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497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spacing w:after="0" w:line="240" w:lineRule="auto"/>
              <w:jc w:val="center"/>
            </w:pPr>
            <w:r>
              <w:t>Maestría en Desarrollo del Potencial Humano</w:t>
            </w:r>
          </w:p>
        </w:tc>
        <w:tc>
          <w:tcPr>
            <w:tcW w:w="244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spacing w:after="0" w:line="240" w:lineRule="auto"/>
              <w:jc w:val="center"/>
            </w:pPr>
            <w:r>
              <w:t>Colegio Humanista de México, S. C.</w:t>
            </w:r>
          </w:p>
        </w:tc>
        <w:tc>
          <w:tcPr>
            <w:tcW w:w="14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spacing w:after="0" w:line="240" w:lineRule="auto"/>
              <w:jc w:val="center"/>
            </w:pPr>
            <w:r>
              <w:t>Generación 2007 - 2009</w:t>
            </w:r>
          </w:p>
        </w:tc>
      </w:tr>
      <w:tr w:rsidR="00AA2EF8">
        <w:trPr>
          <w:trHeight w:val="409"/>
        </w:trPr>
        <w:tc>
          <w:tcPr>
            <w:tcW w:w="44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497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spacing w:after="0" w:line="240" w:lineRule="auto"/>
              <w:jc w:val="center"/>
            </w:pPr>
            <w:r>
              <w:t>Conferencia Magistral “Emiliano Zapata: el Atila del Sur”</w:t>
            </w:r>
          </w:p>
        </w:tc>
        <w:tc>
          <w:tcPr>
            <w:tcW w:w="244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spacing w:after="0" w:line="240" w:lineRule="auto"/>
              <w:jc w:val="center"/>
            </w:pPr>
            <w:r>
              <w:t xml:space="preserve">Suprema Corte </w:t>
            </w:r>
            <w:proofErr w:type="gramStart"/>
            <w:r>
              <w:t>de  Justicia</w:t>
            </w:r>
            <w:proofErr w:type="gramEnd"/>
            <w:r>
              <w:t xml:space="preserve"> de la Nación</w:t>
            </w:r>
          </w:p>
        </w:tc>
        <w:tc>
          <w:tcPr>
            <w:tcW w:w="14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spacing w:after="0" w:line="240" w:lineRule="auto"/>
              <w:jc w:val="center"/>
            </w:pPr>
            <w:r>
              <w:t xml:space="preserve">17 de </w:t>
            </w:r>
            <w:proofErr w:type="gramStart"/>
            <w:r>
              <w:t>Marzo</w:t>
            </w:r>
            <w:proofErr w:type="gramEnd"/>
            <w:r>
              <w:t xml:space="preserve"> de 2010</w:t>
            </w:r>
          </w:p>
        </w:tc>
      </w:tr>
      <w:tr w:rsidR="00AA2EF8">
        <w:trPr>
          <w:trHeight w:val="409"/>
        </w:trPr>
        <w:tc>
          <w:tcPr>
            <w:tcW w:w="44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497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spacing w:after="0" w:line="240" w:lineRule="auto"/>
              <w:jc w:val="center"/>
            </w:pPr>
            <w:r>
              <w:t>Conferencia Magistral “Introducción a la Función Judicial y Trámite de Amparo Directo”</w:t>
            </w:r>
          </w:p>
        </w:tc>
        <w:tc>
          <w:tcPr>
            <w:tcW w:w="244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spacing w:after="0" w:line="240" w:lineRule="auto"/>
              <w:jc w:val="center"/>
            </w:pPr>
            <w:r>
              <w:t xml:space="preserve">Suprema Corte </w:t>
            </w:r>
            <w:proofErr w:type="gramStart"/>
            <w:r>
              <w:t>de  Justicia</w:t>
            </w:r>
            <w:proofErr w:type="gramEnd"/>
            <w:r>
              <w:t xml:space="preserve"> de la Nación</w:t>
            </w:r>
          </w:p>
        </w:tc>
        <w:tc>
          <w:tcPr>
            <w:tcW w:w="14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spacing w:after="0" w:line="240" w:lineRule="auto"/>
              <w:jc w:val="center"/>
            </w:pPr>
            <w:r>
              <w:t xml:space="preserve">25 de </w:t>
            </w:r>
            <w:proofErr w:type="gramStart"/>
            <w:r>
              <w:t>Marzo</w:t>
            </w:r>
            <w:proofErr w:type="gramEnd"/>
            <w:r>
              <w:t xml:space="preserve"> de 2010</w:t>
            </w:r>
          </w:p>
        </w:tc>
      </w:tr>
      <w:tr w:rsidR="00AA2EF8">
        <w:trPr>
          <w:trHeight w:val="409"/>
        </w:trPr>
        <w:tc>
          <w:tcPr>
            <w:tcW w:w="44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497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spacing w:after="0" w:line="240" w:lineRule="auto"/>
              <w:jc w:val="center"/>
            </w:pPr>
            <w:r>
              <w:t xml:space="preserve">Curso de </w:t>
            </w:r>
            <w:proofErr w:type="gramStart"/>
            <w:r>
              <w:t>actualización  en</w:t>
            </w:r>
            <w:proofErr w:type="gramEnd"/>
            <w:r>
              <w:t xml:space="preserve"> materia de derecho civil y familiar</w:t>
            </w:r>
          </w:p>
        </w:tc>
        <w:tc>
          <w:tcPr>
            <w:tcW w:w="244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spacing w:after="0" w:line="240" w:lineRule="auto"/>
              <w:jc w:val="center"/>
            </w:pPr>
            <w:r>
              <w:t xml:space="preserve">Poder Judicial del </w:t>
            </w:r>
            <w:r>
              <w:t>Estado de Tlaxcala Comisión de Gobierno Interno y Administración</w:t>
            </w:r>
          </w:p>
        </w:tc>
        <w:tc>
          <w:tcPr>
            <w:tcW w:w="14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spacing w:after="0" w:line="240" w:lineRule="auto"/>
              <w:jc w:val="center"/>
            </w:pPr>
            <w:r>
              <w:t>07 de junio al 28 de agosto de 2010</w:t>
            </w:r>
          </w:p>
        </w:tc>
      </w:tr>
      <w:tr w:rsidR="00AA2EF8">
        <w:trPr>
          <w:trHeight w:val="409"/>
        </w:trPr>
        <w:tc>
          <w:tcPr>
            <w:tcW w:w="44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497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spacing w:after="0" w:line="240" w:lineRule="auto"/>
              <w:jc w:val="center"/>
            </w:pPr>
            <w:r>
              <w:t>Curso de sensibilización “Derechos Humanos de la Mujer y Violencia de Género</w:t>
            </w:r>
          </w:p>
        </w:tc>
        <w:tc>
          <w:tcPr>
            <w:tcW w:w="244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spacing w:after="0" w:line="240" w:lineRule="auto"/>
              <w:jc w:val="center"/>
            </w:pPr>
            <w:r>
              <w:t xml:space="preserve">Consejo de la Judicatura de Tlaxcala </w:t>
            </w:r>
            <w:proofErr w:type="gramStart"/>
            <w:r>
              <w:t>y  Comisión</w:t>
            </w:r>
            <w:proofErr w:type="gramEnd"/>
            <w:r>
              <w:t xml:space="preserve"> Estatal de Derechos Human</w:t>
            </w:r>
            <w:r>
              <w:t>os</w:t>
            </w:r>
          </w:p>
        </w:tc>
        <w:tc>
          <w:tcPr>
            <w:tcW w:w="14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spacing w:after="0" w:line="240" w:lineRule="auto"/>
              <w:jc w:val="center"/>
            </w:pPr>
            <w:r>
              <w:t>20 y 21 de junio de 2012</w:t>
            </w:r>
          </w:p>
        </w:tc>
      </w:tr>
      <w:tr w:rsidR="00AA2EF8">
        <w:trPr>
          <w:trHeight w:val="409"/>
        </w:trPr>
        <w:tc>
          <w:tcPr>
            <w:tcW w:w="44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497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spacing w:after="0" w:line="240" w:lineRule="auto"/>
              <w:jc w:val="center"/>
            </w:pPr>
            <w:r>
              <w:t>Curso de actualización en materia de juicio oral mercantil</w:t>
            </w:r>
          </w:p>
        </w:tc>
        <w:tc>
          <w:tcPr>
            <w:tcW w:w="244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spacing w:after="0" w:line="240" w:lineRule="auto"/>
              <w:jc w:val="center"/>
            </w:pPr>
            <w:r>
              <w:t>UNAM Facultad de Derecho</w:t>
            </w:r>
          </w:p>
        </w:tc>
        <w:tc>
          <w:tcPr>
            <w:tcW w:w="14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spacing w:after="0" w:line="240" w:lineRule="auto"/>
              <w:jc w:val="center"/>
            </w:pPr>
            <w:r>
              <w:t>8, 9, 10 11, 12, 15, 16, 17, 18 y 19 de octubre de 2012</w:t>
            </w:r>
          </w:p>
          <w:p w:rsidR="00AA2EF8" w:rsidRDefault="00AA2EF8">
            <w:pPr>
              <w:spacing w:after="0" w:line="240" w:lineRule="auto"/>
              <w:jc w:val="center"/>
            </w:pPr>
          </w:p>
        </w:tc>
      </w:tr>
      <w:tr w:rsidR="00AA2EF8">
        <w:trPr>
          <w:trHeight w:val="409"/>
        </w:trPr>
        <w:tc>
          <w:tcPr>
            <w:tcW w:w="44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497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pStyle w:val="Sinespaciado"/>
              <w:jc w:val="center"/>
            </w:pPr>
            <w:r>
              <w:t>Colaboración en el XXXVI Congreso Nacional de la CONATRIB</w:t>
            </w:r>
          </w:p>
        </w:tc>
        <w:tc>
          <w:tcPr>
            <w:tcW w:w="244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spacing w:after="0" w:line="240" w:lineRule="auto"/>
              <w:jc w:val="center"/>
            </w:pPr>
            <w:r>
              <w:t xml:space="preserve">Consejo de la </w:t>
            </w:r>
            <w:r>
              <w:t>Judicatura del estado de Tlaxcala</w:t>
            </w:r>
          </w:p>
        </w:tc>
        <w:tc>
          <w:tcPr>
            <w:tcW w:w="14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spacing w:after="0" w:line="240" w:lineRule="auto"/>
              <w:jc w:val="center"/>
            </w:pPr>
            <w:r>
              <w:t xml:space="preserve">22, 23, 24 de </w:t>
            </w:r>
            <w:proofErr w:type="gramStart"/>
            <w:r>
              <w:t>Noviembre</w:t>
            </w:r>
            <w:proofErr w:type="gramEnd"/>
            <w:r>
              <w:t xml:space="preserve"> de 2012</w:t>
            </w:r>
          </w:p>
        </w:tc>
      </w:tr>
      <w:tr w:rsidR="00AA2EF8">
        <w:trPr>
          <w:trHeight w:val="409"/>
        </w:trPr>
        <w:tc>
          <w:tcPr>
            <w:tcW w:w="44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spacing w:after="0" w:line="240" w:lineRule="auto"/>
              <w:jc w:val="center"/>
            </w:pPr>
            <w:r>
              <w:rPr>
                <w:rFonts w:eastAsia="Times New Roman" w:cs="Arial"/>
                <w:color w:val="000000"/>
                <w:lang w:eastAsia="es-MX"/>
              </w:rPr>
              <w:t>29</w:t>
            </w:r>
          </w:p>
        </w:tc>
        <w:tc>
          <w:tcPr>
            <w:tcW w:w="497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proofErr w:type="gramStart"/>
            <w:r>
              <w:rPr>
                <w:rFonts w:eastAsia="Times New Roman" w:cs="Arial"/>
                <w:color w:val="000000"/>
                <w:lang w:eastAsia="es-MX"/>
              </w:rPr>
              <w:t>Capacitación dirigido</w:t>
            </w:r>
            <w:proofErr w:type="gramEnd"/>
            <w:r>
              <w:rPr>
                <w:rFonts w:eastAsia="Times New Roman" w:cs="Arial"/>
                <w:color w:val="000000"/>
                <w:lang w:eastAsia="es-MX"/>
              </w:rPr>
              <w:t xml:space="preserve"> a mediadores y conciliadores </w:t>
            </w:r>
          </w:p>
        </w:tc>
        <w:tc>
          <w:tcPr>
            <w:tcW w:w="244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Tribunal Superior de Justicia</w:t>
            </w:r>
          </w:p>
        </w:tc>
        <w:tc>
          <w:tcPr>
            <w:tcW w:w="14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spacing w:after="0" w:line="240" w:lineRule="auto"/>
              <w:jc w:val="center"/>
            </w:pPr>
            <w:r>
              <w:rPr>
                <w:rFonts w:eastAsia="Cambria" w:cs="Cambria"/>
                <w:color w:val="000000"/>
                <w:lang w:eastAsia="es-MX"/>
              </w:rPr>
              <w:t xml:space="preserve"> </w:t>
            </w:r>
            <w:r>
              <w:rPr>
                <w:rFonts w:eastAsia="Times New Roman" w:cs="Arial"/>
                <w:color w:val="000000"/>
                <w:lang w:eastAsia="es-MX"/>
              </w:rPr>
              <w:t xml:space="preserve">Septiembre 2013, seis semanas </w:t>
            </w:r>
          </w:p>
        </w:tc>
      </w:tr>
      <w:tr w:rsidR="00AA2EF8">
        <w:trPr>
          <w:trHeight w:val="409"/>
        </w:trPr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497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spacing w:after="0" w:line="240" w:lineRule="auto"/>
              <w:jc w:val="center"/>
            </w:pPr>
            <w:r>
              <w:t>Curso Taller “Oralidad en Materia Mercantil”</w:t>
            </w:r>
          </w:p>
        </w:tc>
        <w:tc>
          <w:tcPr>
            <w:tcW w:w="244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spacing w:after="0" w:line="240" w:lineRule="auto"/>
              <w:jc w:val="center"/>
            </w:pPr>
            <w:r>
              <w:t xml:space="preserve">Tribunal </w:t>
            </w:r>
            <w:r>
              <w:t>Superior de Justicia y Consejo de la Judicatura del Estado de Tlaxcala</w:t>
            </w:r>
          </w:p>
        </w:tc>
        <w:tc>
          <w:tcPr>
            <w:tcW w:w="14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spacing w:after="0" w:line="240" w:lineRule="auto"/>
              <w:jc w:val="center"/>
            </w:pPr>
            <w:r>
              <w:t xml:space="preserve">19 y 27 de junio </w:t>
            </w:r>
            <w:proofErr w:type="gramStart"/>
            <w:r>
              <w:t>de  2015</w:t>
            </w:r>
            <w:proofErr w:type="gramEnd"/>
          </w:p>
        </w:tc>
      </w:tr>
      <w:tr w:rsidR="00AA2EF8">
        <w:trPr>
          <w:trHeight w:val="409"/>
        </w:trPr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spacing w:after="0" w:line="240" w:lineRule="auto"/>
              <w:jc w:val="center"/>
            </w:pPr>
            <w:r>
              <w:t>31</w:t>
            </w:r>
          </w:p>
        </w:tc>
        <w:tc>
          <w:tcPr>
            <w:tcW w:w="497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pStyle w:val="Sinespaciado"/>
              <w:jc w:val="center"/>
            </w:pPr>
            <w:r>
              <w:t>Curso taller “Ley General de los Derechos de Niñas, Niños y adolescentes”</w:t>
            </w:r>
          </w:p>
        </w:tc>
        <w:tc>
          <w:tcPr>
            <w:tcW w:w="244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spacing w:after="0" w:line="240" w:lineRule="auto"/>
              <w:jc w:val="center"/>
            </w:pPr>
            <w:r>
              <w:t>Tribunal Superior de Justicia y Comisión Nacional de los Derechos Humanos</w:t>
            </w:r>
          </w:p>
        </w:tc>
        <w:tc>
          <w:tcPr>
            <w:tcW w:w="14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spacing w:after="0" w:line="240" w:lineRule="auto"/>
              <w:jc w:val="center"/>
            </w:pPr>
            <w:r>
              <w:t xml:space="preserve">9 y </w:t>
            </w:r>
            <w:r>
              <w:t>10 de junio de 2016</w:t>
            </w:r>
          </w:p>
        </w:tc>
      </w:tr>
      <w:tr w:rsidR="00AA2EF8">
        <w:trPr>
          <w:trHeight w:val="409"/>
        </w:trPr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spacing w:after="0" w:line="240" w:lineRule="auto"/>
              <w:jc w:val="center"/>
            </w:pPr>
            <w:r>
              <w:rPr>
                <w:rFonts w:eastAsia="Times New Roman" w:cs="Arial"/>
                <w:color w:val="000000"/>
                <w:lang w:eastAsia="es-MX"/>
              </w:rPr>
              <w:t>32</w:t>
            </w:r>
          </w:p>
        </w:tc>
        <w:tc>
          <w:tcPr>
            <w:tcW w:w="497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pStyle w:val="Sinespaciado"/>
              <w:jc w:val="center"/>
              <w:rPr>
                <w:lang w:eastAsia="es-MX"/>
              </w:rPr>
            </w:pPr>
            <w:r>
              <w:rPr>
                <w:lang w:eastAsia="es-MX"/>
              </w:rPr>
              <w:t>Curso “Derechos Humanos y Género”</w:t>
            </w:r>
          </w:p>
          <w:p w:rsidR="00AA2EF8" w:rsidRDefault="00BC4AF4">
            <w:pPr>
              <w:pStyle w:val="Sinespaciado"/>
              <w:jc w:val="center"/>
              <w:rPr>
                <w:lang w:eastAsia="es-MX"/>
              </w:rPr>
            </w:pPr>
            <w:r>
              <w:rPr>
                <w:lang w:eastAsia="es-MX"/>
              </w:rPr>
              <w:t>En línea</w:t>
            </w:r>
          </w:p>
        </w:tc>
        <w:tc>
          <w:tcPr>
            <w:tcW w:w="244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CNDH México</w:t>
            </w:r>
          </w:p>
        </w:tc>
        <w:tc>
          <w:tcPr>
            <w:tcW w:w="14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 xml:space="preserve">20 </w:t>
            </w:r>
            <w:proofErr w:type="gramStart"/>
            <w:r>
              <w:rPr>
                <w:rFonts w:eastAsia="Times New Roman" w:cs="Arial"/>
                <w:color w:val="000000"/>
                <w:lang w:eastAsia="es-MX"/>
              </w:rPr>
              <w:t>Junio</w:t>
            </w:r>
            <w:proofErr w:type="gramEnd"/>
            <w:r>
              <w:rPr>
                <w:rFonts w:eastAsia="Times New Roman" w:cs="Arial"/>
                <w:color w:val="000000"/>
                <w:lang w:eastAsia="es-MX"/>
              </w:rPr>
              <w:t>- 14 Julio 2016</w:t>
            </w:r>
          </w:p>
        </w:tc>
      </w:tr>
      <w:tr w:rsidR="00AA2EF8">
        <w:trPr>
          <w:trHeight w:val="255"/>
        </w:trPr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spacing w:after="0" w:line="240" w:lineRule="auto"/>
              <w:jc w:val="center"/>
            </w:pPr>
            <w:r>
              <w:rPr>
                <w:rFonts w:eastAsia="Times New Roman" w:cs="Arial"/>
                <w:color w:val="000000"/>
                <w:lang w:eastAsia="es-MX"/>
              </w:rPr>
              <w:t>33</w:t>
            </w:r>
          </w:p>
        </w:tc>
        <w:tc>
          <w:tcPr>
            <w:tcW w:w="497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Género y Derechos Humanos</w:t>
            </w:r>
          </w:p>
        </w:tc>
        <w:tc>
          <w:tcPr>
            <w:tcW w:w="244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Tribunal Superior de Justicia</w:t>
            </w:r>
          </w:p>
        </w:tc>
        <w:tc>
          <w:tcPr>
            <w:tcW w:w="14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22 y 23 de agosto del 2016</w:t>
            </w:r>
          </w:p>
        </w:tc>
      </w:tr>
      <w:tr w:rsidR="00AA2EF8">
        <w:trPr>
          <w:trHeight w:val="255"/>
        </w:trPr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spacing w:after="0" w:line="240" w:lineRule="auto"/>
              <w:jc w:val="center"/>
            </w:pPr>
            <w:r>
              <w:rPr>
                <w:rFonts w:eastAsia="Times New Roman" w:cs="Arial"/>
                <w:color w:val="000000"/>
                <w:lang w:eastAsia="es-MX"/>
              </w:rPr>
              <w:t>34</w:t>
            </w:r>
          </w:p>
        </w:tc>
        <w:tc>
          <w:tcPr>
            <w:tcW w:w="497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pStyle w:val="Sinespaciado"/>
              <w:jc w:val="center"/>
              <w:rPr>
                <w:lang w:eastAsia="es-MX"/>
              </w:rPr>
            </w:pPr>
            <w:r>
              <w:rPr>
                <w:lang w:eastAsia="es-MX"/>
              </w:rPr>
              <w:t xml:space="preserve">Curso Taller actualización para servidores y </w:t>
            </w:r>
            <w:r>
              <w:rPr>
                <w:lang w:eastAsia="es-MX"/>
              </w:rPr>
              <w:t>servidoras públicas en prevención y atención a la violencia familiar</w:t>
            </w:r>
          </w:p>
        </w:tc>
        <w:tc>
          <w:tcPr>
            <w:tcW w:w="244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Tribunal Superior de Justicia</w:t>
            </w:r>
          </w:p>
        </w:tc>
        <w:tc>
          <w:tcPr>
            <w:tcW w:w="14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30 y 31 de agosto del 2016</w:t>
            </w:r>
          </w:p>
        </w:tc>
      </w:tr>
      <w:tr w:rsidR="00AA2EF8">
        <w:trPr>
          <w:trHeight w:val="372"/>
        </w:trPr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spacing w:after="0" w:line="240" w:lineRule="auto"/>
              <w:jc w:val="center"/>
            </w:pPr>
            <w:r>
              <w:rPr>
                <w:rFonts w:eastAsia="Times New Roman" w:cs="Arial"/>
                <w:color w:val="000000"/>
                <w:lang w:eastAsia="es-MX"/>
              </w:rPr>
              <w:t>35</w:t>
            </w:r>
          </w:p>
        </w:tc>
        <w:tc>
          <w:tcPr>
            <w:tcW w:w="497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Conferencia. De qué hablamos, cuando hablamos de genero</w:t>
            </w:r>
          </w:p>
        </w:tc>
        <w:tc>
          <w:tcPr>
            <w:tcW w:w="244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Tribunal Superior de Justicia</w:t>
            </w:r>
          </w:p>
        </w:tc>
        <w:tc>
          <w:tcPr>
            <w:tcW w:w="14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5 diciembre 2016</w:t>
            </w:r>
          </w:p>
        </w:tc>
      </w:tr>
      <w:tr w:rsidR="00AA2EF8">
        <w:trPr>
          <w:trHeight w:val="372"/>
        </w:trPr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spacing w:after="0" w:line="240" w:lineRule="auto"/>
              <w:jc w:val="center"/>
            </w:pPr>
            <w:r>
              <w:rPr>
                <w:rFonts w:eastAsia="Times New Roman" w:cs="Arial"/>
                <w:color w:val="000000"/>
                <w:lang w:eastAsia="es-MX"/>
              </w:rPr>
              <w:t>36</w:t>
            </w:r>
          </w:p>
        </w:tc>
        <w:tc>
          <w:tcPr>
            <w:tcW w:w="497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Conferencia. Institucionalización y transversalización de la perspectiva de genero</w:t>
            </w:r>
          </w:p>
        </w:tc>
        <w:tc>
          <w:tcPr>
            <w:tcW w:w="244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Tribunal Superior de Justicia</w:t>
            </w:r>
          </w:p>
        </w:tc>
        <w:tc>
          <w:tcPr>
            <w:tcW w:w="14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6 diciembre 2016</w:t>
            </w:r>
          </w:p>
        </w:tc>
      </w:tr>
      <w:tr w:rsidR="00AA2EF8">
        <w:trPr>
          <w:trHeight w:val="372"/>
        </w:trPr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spacing w:after="0" w:line="240" w:lineRule="auto"/>
              <w:jc w:val="center"/>
            </w:pPr>
            <w:r>
              <w:t>37</w:t>
            </w:r>
          </w:p>
        </w:tc>
        <w:tc>
          <w:tcPr>
            <w:tcW w:w="497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spacing w:after="0" w:line="240" w:lineRule="auto"/>
              <w:jc w:val="center"/>
            </w:pPr>
            <w:r>
              <w:t>5ª Reunión de enlaces de genero de los Tribunales Superiores de Justicia de las entidades federativas</w:t>
            </w:r>
          </w:p>
        </w:tc>
        <w:tc>
          <w:tcPr>
            <w:tcW w:w="244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spacing w:after="0" w:line="240" w:lineRule="auto"/>
              <w:jc w:val="center"/>
            </w:pPr>
            <w:r>
              <w:t xml:space="preserve">Instituto </w:t>
            </w:r>
            <w:r>
              <w:t>Nacional de las Mujeres</w:t>
            </w:r>
          </w:p>
        </w:tc>
        <w:tc>
          <w:tcPr>
            <w:tcW w:w="14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spacing w:after="0" w:line="240" w:lineRule="auto"/>
              <w:jc w:val="center"/>
            </w:pPr>
            <w:r>
              <w:t>9 de junio de 2017</w:t>
            </w:r>
          </w:p>
        </w:tc>
      </w:tr>
      <w:tr w:rsidR="00AA2EF8">
        <w:trPr>
          <w:trHeight w:val="372"/>
        </w:trPr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spacing w:after="0" w:line="240" w:lineRule="auto"/>
              <w:jc w:val="center"/>
            </w:pPr>
            <w:r>
              <w:t>38</w:t>
            </w:r>
          </w:p>
        </w:tc>
        <w:tc>
          <w:tcPr>
            <w:tcW w:w="497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spacing w:after="0" w:line="240" w:lineRule="auto"/>
              <w:jc w:val="center"/>
            </w:pPr>
            <w:r>
              <w:t>Coaching estratégico</w:t>
            </w:r>
          </w:p>
        </w:tc>
        <w:tc>
          <w:tcPr>
            <w:tcW w:w="244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spacing w:after="0" w:line="240" w:lineRule="auto"/>
              <w:jc w:val="center"/>
            </w:pPr>
            <w:r>
              <w:t>Héctor Jesús López Barrios</w:t>
            </w:r>
          </w:p>
        </w:tc>
        <w:tc>
          <w:tcPr>
            <w:tcW w:w="14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spacing w:after="0" w:line="240" w:lineRule="auto"/>
              <w:jc w:val="center"/>
            </w:pPr>
            <w:r>
              <w:t>28 de octubre de 2017</w:t>
            </w:r>
          </w:p>
        </w:tc>
      </w:tr>
      <w:tr w:rsidR="00AA2EF8">
        <w:trPr>
          <w:trHeight w:val="372"/>
        </w:trPr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spacing w:after="0" w:line="240" w:lineRule="auto"/>
              <w:jc w:val="center"/>
            </w:pPr>
            <w:r>
              <w:t>39</w:t>
            </w:r>
          </w:p>
        </w:tc>
        <w:tc>
          <w:tcPr>
            <w:tcW w:w="497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spacing w:after="0" w:line="240" w:lineRule="auto"/>
              <w:jc w:val="center"/>
            </w:pPr>
            <w:r>
              <w:t>Taller - Perspectiva de género y análisis de sentencias</w:t>
            </w:r>
          </w:p>
        </w:tc>
        <w:tc>
          <w:tcPr>
            <w:tcW w:w="244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spacing w:after="0" w:line="240" w:lineRule="auto"/>
              <w:jc w:val="center"/>
            </w:pPr>
            <w:r>
              <w:t>Magistrada Rosalba Hernández Cornejo</w:t>
            </w:r>
          </w:p>
        </w:tc>
        <w:tc>
          <w:tcPr>
            <w:tcW w:w="14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spacing w:after="0" w:line="240" w:lineRule="auto"/>
              <w:jc w:val="center"/>
            </w:pPr>
            <w:r>
              <w:t>6 de noviembre de 2017</w:t>
            </w:r>
          </w:p>
        </w:tc>
      </w:tr>
      <w:tr w:rsidR="00AA2EF8">
        <w:trPr>
          <w:trHeight w:val="372"/>
        </w:trPr>
        <w:tc>
          <w:tcPr>
            <w:tcW w:w="44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497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spacing w:beforeAutospacing="1" w:after="0" w:line="240" w:lineRule="auto"/>
              <w:jc w:val="center"/>
            </w:pPr>
            <w:r>
              <w:t xml:space="preserve">Taller - </w:t>
            </w:r>
            <w:r>
              <w:t>Mediación</w:t>
            </w:r>
          </w:p>
        </w:tc>
        <w:tc>
          <w:tcPr>
            <w:tcW w:w="244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spacing w:after="0" w:line="240" w:lineRule="auto"/>
              <w:jc w:val="center"/>
            </w:pPr>
            <w:r>
              <w:t>Lic. Leonor Lucia Munguia Cruz y Lic. Carlos Yael Peña Rosas (Centro de Justicia Alternativa del TSJ Tlaxcala)</w:t>
            </w:r>
          </w:p>
        </w:tc>
        <w:tc>
          <w:tcPr>
            <w:tcW w:w="14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spacing w:beforeAutospacing="1" w:after="0" w:line="240" w:lineRule="auto"/>
              <w:jc w:val="center"/>
            </w:pPr>
            <w:r>
              <w:t>31 agosto de 2018</w:t>
            </w:r>
          </w:p>
        </w:tc>
      </w:tr>
      <w:tr w:rsidR="00AA2EF8">
        <w:trPr>
          <w:trHeight w:val="372"/>
        </w:trPr>
        <w:tc>
          <w:tcPr>
            <w:tcW w:w="44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spacing w:after="0" w:line="240" w:lineRule="auto"/>
              <w:jc w:val="center"/>
            </w:pPr>
            <w:r>
              <w:t>41</w:t>
            </w:r>
          </w:p>
        </w:tc>
        <w:tc>
          <w:tcPr>
            <w:tcW w:w="497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spacing w:after="0" w:line="240" w:lineRule="auto"/>
              <w:jc w:val="center"/>
            </w:pPr>
            <w:r>
              <w:t>Teoría de las obligaciones y los deberes del Estado</w:t>
            </w:r>
          </w:p>
        </w:tc>
        <w:tc>
          <w:tcPr>
            <w:tcW w:w="244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spacing w:after="0" w:line="240" w:lineRule="auto"/>
              <w:jc w:val="center"/>
            </w:pPr>
            <w:r>
              <w:t>Lic. Jaqueline Ordoñez</w:t>
            </w:r>
          </w:p>
          <w:p w:rsidR="00AA2EF8" w:rsidRDefault="00BC4AF4">
            <w:pPr>
              <w:spacing w:after="0" w:line="240" w:lineRule="auto"/>
              <w:jc w:val="center"/>
            </w:pPr>
            <w:r>
              <w:t>Lic. Rubén Arvizu</w:t>
            </w:r>
          </w:p>
          <w:p w:rsidR="00AA2EF8" w:rsidRDefault="00BC4AF4">
            <w:pPr>
              <w:spacing w:after="0" w:line="240" w:lineRule="auto"/>
              <w:jc w:val="center"/>
            </w:pPr>
            <w:r>
              <w:t>(Secretaría Ejecutiv</w:t>
            </w:r>
            <w:r>
              <w:t>a de la Comisión Estatal de Derechos Humanos)</w:t>
            </w:r>
          </w:p>
        </w:tc>
        <w:tc>
          <w:tcPr>
            <w:tcW w:w="14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spacing w:after="0" w:line="240" w:lineRule="auto"/>
              <w:jc w:val="center"/>
            </w:pPr>
            <w:r>
              <w:t xml:space="preserve">20 de febrero </w:t>
            </w:r>
            <w:proofErr w:type="gramStart"/>
            <w:r>
              <w:t>de  2019</w:t>
            </w:r>
            <w:proofErr w:type="gramEnd"/>
          </w:p>
        </w:tc>
      </w:tr>
      <w:tr w:rsidR="00AA2EF8">
        <w:trPr>
          <w:trHeight w:val="372"/>
        </w:trPr>
        <w:tc>
          <w:tcPr>
            <w:tcW w:w="44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spacing w:after="0" w:line="240" w:lineRule="auto"/>
              <w:jc w:val="center"/>
            </w:pPr>
            <w:r>
              <w:t>42</w:t>
            </w:r>
          </w:p>
        </w:tc>
        <w:tc>
          <w:tcPr>
            <w:tcW w:w="497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spacing w:after="0" w:line="240" w:lineRule="auto"/>
              <w:jc w:val="center"/>
            </w:pPr>
            <w:r>
              <w:t>Curso-Taller: Análisis de sentencias de la Corte Interamericana de Derechos Humanos</w:t>
            </w:r>
          </w:p>
        </w:tc>
        <w:tc>
          <w:tcPr>
            <w:tcW w:w="244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spacing w:after="0" w:line="240" w:lineRule="auto"/>
              <w:jc w:val="center"/>
            </w:pPr>
            <w:r>
              <w:t>Mtro. Emmanuel Sánchez Reyes (Comisión Estatal de Derechos Humanos)</w:t>
            </w:r>
          </w:p>
        </w:tc>
        <w:tc>
          <w:tcPr>
            <w:tcW w:w="14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2EF8" w:rsidRDefault="00BC4AF4">
            <w:pPr>
              <w:spacing w:after="0" w:line="240" w:lineRule="auto"/>
              <w:jc w:val="center"/>
            </w:pPr>
            <w:r>
              <w:t>28 de marzo de 2019</w:t>
            </w:r>
          </w:p>
        </w:tc>
      </w:tr>
    </w:tbl>
    <w:p w:rsidR="00AA2EF8" w:rsidRDefault="00BC4AF4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  <w:r>
        <w:br w:type="page"/>
      </w:r>
    </w:p>
    <w:p w:rsidR="00AA2EF8" w:rsidRDefault="00AA2EF8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:rsidR="00AA2EF8" w:rsidRDefault="00AA2EF8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236" w:type="dxa"/>
        <w:tblInd w:w="50" w:type="dxa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2694"/>
        <w:gridCol w:w="2694"/>
        <w:gridCol w:w="3416"/>
      </w:tblGrid>
      <w:tr w:rsidR="00AA2EF8">
        <w:trPr>
          <w:trHeight w:val="170"/>
        </w:trPr>
        <w:tc>
          <w:tcPr>
            <w:tcW w:w="923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632423" w:themeFill="accent2" w:themeFillShade="80"/>
          </w:tcPr>
          <w:p w:rsidR="00AA2EF8" w:rsidRDefault="00BC4AF4">
            <w:pPr>
              <w:spacing w:after="0" w:line="240" w:lineRule="auto"/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VI.- Sanciones Administrativas Definitivas (dos ejercicios anteriores a la fecha):</w:t>
            </w:r>
          </w:p>
        </w:tc>
      </w:tr>
      <w:tr w:rsidR="00AA2EF8">
        <w:trPr>
          <w:trHeight w:val="433"/>
        </w:trPr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632423" w:themeFill="accent2" w:themeFillShade="80"/>
          </w:tcPr>
          <w:p w:rsidR="00AA2EF8" w:rsidRDefault="00BC4AF4">
            <w:pPr>
              <w:spacing w:after="0" w:line="240" w:lineRule="auto"/>
              <w:jc w:val="center"/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632423" w:themeFill="accent2" w:themeFillShade="80"/>
          </w:tcPr>
          <w:p w:rsidR="00AA2EF8" w:rsidRDefault="00BC4AF4">
            <w:pPr>
              <w:spacing w:after="0" w:line="240" w:lineRule="auto"/>
              <w:jc w:val="center"/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632423" w:themeFill="accent2" w:themeFillShade="80"/>
          </w:tcPr>
          <w:p w:rsidR="00AA2EF8" w:rsidRDefault="00BC4AF4">
            <w:pPr>
              <w:spacing w:after="0" w:line="240" w:lineRule="auto"/>
              <w:jc w:val="center"/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3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632423" w:themeFill="accent2" w:themeFillShade="80"/>
          </w:tcPr>
          <w:p w:rsidR="00AA2EF8" w:rsidRDefault="00AA2EF8">
            <w:pPr>
              <w:spacing w:after="0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</w:p>
        </w:tc>
      </w:tr>
      <w:tr w:rsidR="00AA2EF8"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2EF8" w:rsidRDefault="00AA2EF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2EF8" w:rsidRDefault="00BC4AF4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2EF8" w:rsidRDefault="00BC4AF4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- - - - - - - - - - - - - - - - - - -</w:t>
            </w:r>
          </w:p>
        </w:tc>
        <w:tc>
          <w:tcPr>
            <w:tcW w:w="3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2EF8" w:rsidRDefault="00BC4AF4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- - - - - - - - - - - - - - - - - - -</w:t>
            </w:r>
          </w:p>
        </w:tc>
      </w:tr>
      <w:tr w:rsidR="00AA2EF8"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2EF8" w:rsidRDefault="00AA2EF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2EF8" w:rsidRDefault="00BC4AF4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2EF8" w:rsidRDefault="00BC4AF4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- - - - - - - - - - - - - - - - - - -</w:t>
            </w:r>
          </w:p>
        </w:tc>
        <w:tc>
          <w:tcPr>
            <w:tcW w:w="3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2EF8" w:rsidRDefault="00BC4AF4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- - - - - - - - - - - - - - - -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- - -</w:t>
            </w:r>
          </w:p>
        </w:tc>
      </w:tr>
      <w:tr w:rsidR="00AA2EF8"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2EF8" w:rsidRDefault="00AA2EF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2EF8" w:rsidRDefault="00BC4AF4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2EF8" w:rsidRDefault="00BC4AF4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- - - - - - - - - - - - - - - - - - -</w:t>
            </w:r>
          </w:p>
        </w:tc>
        <w:tc>
          <w:tcPr>
            <w:tcW w:w="3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2EF8" w:rsidRDefault="00BC4AF4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- - - - - - - - - - - - - - - - - - -</w:t>
            </w:r>
          </w:p>
        </w:tc>
      </w:tr>
    </w:tbl>
    <w:p w:rsidR="00AA2EF8" w:rsidRDefault="00AA2EF8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292" w:type="dxa"/>
        <w:tblInd w:w="-34" w:type="dxa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11"/>
        <w:gridCol w:w="8781"/>
      </w:tblGrid>
      <w:tr w:rsidR="00AA2EF8">
        <w:tc>
          <w:tcPr>
            <w:tcW w:w="92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632423" w:themeFill="accent2" w:themeFillShade="80"/>
          </w:tcPr>
          <w:p w:rsidR="00AA2EF8" w:rsidRDefault="00BC4AF4">
            <w:pPr>
              <w:spacing w:after="0" w:line="240" w:lineRule="auto"/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VII.- Fecha de actualización de la información proporcionada:</w:t>
            </w:r>
          </w:p>
        </w:tc>
      </w:tr>
      <w:tr w:rsidR="00AA2EF8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2EF8" w:rsidRDefault="00AA2EF8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2EF8" w:rsidRDefault="00BC4AF4">
            <w:pPr>
              <w:spacing w:after="0" w:line="240" w:lineRule="auto"/>
              <w:jc w:val="center"/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Tlaxcala, a 22 de abril de 2018.</w:t>
            </w:r>
          </w:p>
        </w:tc>
      </w:tr>
    </w:tbl>
    <w:p w:rsidR="00AA2EF8" w:rsidRDefault="00AA2EF8">
      <w:pPr>
        <w:spacing w:beforeAutospacing="1" w:afterAutospacing="1" w:line="240" w:lineRule="auto"/>
      </w:pPr>
    </w:p>
    <w:tbl>
      <w:tblPr>
        <w:tblW w:w="9292" w:type="dxa"/>
        <w:tblInd w:w="-34" w:type="dxa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11"/>
        <w:gridCol w:w="8781"/>
      </w:tblGrid>
      <w:tr w:rsidR="00AA2EF8">
        <w:tc>
          <w:tcPr>
            <w:tcW w:w="92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632423" w:themeFill="accent2" w:themeFillShade="80"/>
          </w:tcPr>
          <w:p w:rsidR="00AA2EF8" w:rsidRDefault="00BC4AF4">
            <w:pPr>
              <w:spacing w:after="0" w:line="240" w:lineRule="auto"/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VIII.- Firma</w:t>
            </w:r>
          </w:p>
        </w:tc>
      </w:tr>
      <w:tr w:rsidR="00AA2EF8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2EF8" w:rsidRDefault="00AA2EF8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2EF8" w:rsidRDefault="00BC4AF4">
            <w:pPr>
              <w:spacing w:after="0" w:line="240" w:lineRule="auto"/>
              <w:jc w:val="center"/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Lic. María Laura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Gaona Carrasco</w:t>
            </w:r>
          </w:p>
        </w:tc>
      </w:tr>
    </w:tbl>
    <w:p w:rsidR="00AA2EF8" w:rsidRDefault="00AA2EF8"/>
    <w:sectPr w:rsidR="00AA2EF8">
      <w:pgSz w:w="12240" w:h="15840"/>
      <w:pgMar w:top="567" w:right="1178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EF8"/>
    <w:rsid w:val="00AA2EF8"/>
    <w:rsid w:val="00BC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15D289-C169-4CE5-B830-39A6C957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qFormat/>
    <w:rsid w:val="006633B9"/>
    <w:rPr>
      <w:rFonts w:ascii="Arial" w:eastAsia="Times New Roman" w:hAnsi="Arial" w:cs="Arial"/>
      <w:b/>
      <w:bCs/>
      <w:sz w:val="32"/>
      <w:szCs w:val="32"/>
      <w:lang w:eastAsia="es-ES"/>
    </w:rPr>
  </w:style>
  <w:style w:type="character" w:customStyle="1" w:styleId="apple-converted-space">
    <w:name w:val="apple-converted-space"/>
    <w:basedOn w:val="Fuentedeprrafopredeter"/>
    <w:qFormat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customStyle="1" w:styleId="EnlacedeInternet">
    <w:name w:val="Enlace de Internet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803A08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803A08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F6580B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F6580B"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F6580B"/>
    <w:rPr>
      <w:b/>
      <w:bCs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qFormat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qFormat/>
    <w:rsid w:val="000C1203"/>
    <w:rPr>
      <w:color w:val="2B579A"/>
      <w:shd w:val="clear" w:color="auto" w:fill="E6E6E6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paragraph" w:styleId="Prrafodelista">
    <w:name w:val="List Paragraph"/>
    <w:basedOn w:val="Normal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2017C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qFormat/>
    <w:rsid w:val="008E19E1"/>
    <w:rPr>
      <w:rFonts w:ascii="Arial" w:eastAsia="Calibri" w:hAnsi="Arial" w:cs="Arial"/>
      <w:color w:val="000000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F6580B"/>
    <w:pPr>
      <w:spacing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link w:val="AsuntodelcomentarioCar"/>
    <w:uiPriority w:val="99"/>
    <w:semiHidden/>
    <w:unhideWhenUsed/>
    <w:qFormat/>
    <w:rsid w:val="00F6580B"/>
    <w:rPr>
      <w:b/>
      <w:bCs/>
    </w:rPr>
  </w:style>
  <w:style w:type="paragraph" w:styleId="Sinespaciado">
    <w:name w:val="No Spacing"/>
    <w:qFormat/>
    <w:pPr>
      <w:suppressAutoHyphens/>
    </w:pPr>
    <w:rPr>
      <w:rFonts w:ascii="Cambria" w:eastAsia="Cambria" w:hAnsi="Cambria" w:cs="Cambria"/>
      <w:color w:val="00000A"/>
      <w:sz w:val="22"/>
      <w:lang w:eastAsia="zh-CN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table" w:styleId="Tablaconcuadrcula">
    <w:name w:val="Table Grid"/>
    <w:basedOn w:val="Tablanormal"/>
    <w:rsid w:val="006633B9"/>
    <w:rPr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2-nfasis4">
    <w:name w:val="Grid Table 2 Accent 4"/>
    <w:basedOn w:val="Tablanormal"/>
    <w:uiPriority w:val="47"/>
    <w:rsid w:val="0009251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064A2" w:themeColor="accent4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3-nfasis4">
    <w:name w:val="Grid Table 3 Accent 4"/>
    <w:basedOn w:val="Tablanormal"/>
    <w:uiPriority w:val="48"/>
    <w:rsid w:val="0009251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8064A2" w:themeColor="accent4"/>
        </w:tcBorders>
      </w:tcPr>
    </w:tblStylePr>
    <w:tblStylePr w:type="nwCell">
      <w:tblPr/>
      <w:tcPr>
        <w:tcBorders>
          <w:bottom w:val="single" w:sz="4" w:space="0" w:color="8064A2" w:themeColor="accent4"/>
        </w:tcBorders>
      </w:tcPr>
    </w:tblStylePr>
    <w:tblStylePr w:type="seCell">
      <w:tblPr/>
      <w:tcPr>
        <w:tcBorders>
          <w:top w:val="single" w:sz="4" w:space="0" w:color="8064A2" w:themeColor="accent4"/>
        </w:tcBorders>
      </w:tcPr>
    </w:tblStylePr>
    <w:tblStylePr w:type="swCell">
      <w:tblPr/>
      <w:tcPr>
        <w:tcBorders>
          <w:top w:val="single" w:sz="4" w:space="0" w:color="8064A2" w:themeColor="accent4"/>
        </w:tcBorders>
      </w:tcPr>
    </w:tblStylePr>
  </w:style>
  <w:style w:type="table" w:styleId="Tablaconcuadrcula4-nfasis4">
    <w:name w:val="Grid Table 4 Accent 4"/>
    <w:basedOn w:val="Tablanormal"/>
    <w:uiPriority w:val="49"/>
    <w:rsid w:val="0009251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5oscura-nfasis4">
    <w:name w:val="Grid Table 5 Dark Accent 4"/>
    <w:basedOn w:val="Tablanormal"/>
    <w:uiPriority w:val="50"/>
    <w:rsid w:val="0009251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concuadrcula6concolores-nfasis4">
    <w:name w:val="Grid Table 6 Colorful Accent 4"/>
    <w:basedOn w:val="Tablanormal"/>
    <w:uiPriority w:val="51"/>
    <w:rsid w:val="0009251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5oscura-nfasis6">
    <w:name w:val="Grid Table 5 Dark Accent 6"/>
    <w:basedOn w:val="Tablanormal"/>
    <w:uiPriority w:val="50"/>
    <w:rsid w:val="003563D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3563D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concuadrcula4-nfasis2">
    <w:name w:val="Grid Table 4 Accent 2"/>
    <w:basedOn w:val="Tablanormal"/>
    <w:uiPriority w:val="49"/>
    <w:rsid w:val="00B451A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1clara-nfasis3">
    <w:name w:val="Grid Table 1 Light Accent 3"/>
    <w:basedOn w:val="Tablanormal"/>
    <w:uiPriority w:val="46"/>
    <w:rsid w:val="00082A66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2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">
    <w:name w:val="Grid Table 1 Light"/>
    <w:basedOn w:val="Tablanormal"/>
    <w:uiPriority w:val="46"/>
    <w:rsid w:val="00F3401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FA034-42F6-4034-B3A9-B4C819EA3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1375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SE-IRMA</dc:creator>
  <dc:description/>
  <cp:lastModifiedBy>PJTLX-130-01</cp:lastModifiedBy>
  <cp:revision>2</cp:revision>
  <cp:lastPrinted>2017-05-29T14:31:00Z</cp:lastPrinted>
  <dcterms:created xsi:type="dcterms:W3CDTF">2019-10-18T15:06:00Z</dcterms:created>
  <dcterms:modified xsi:type="dcterms:W3CDTF">2019-10-18T15:06:00Z</dcterms:modified>
  <dc:language>es-MX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