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1D0B33" w:rsidR="00A51CBC" w:rsidRPr="00A51CBC" w:rsidRDefault="005E4C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Nancy moreno Vázquez.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4439F9C" w:rsidR="00A51CBC" w:rsidRPr="00A51CBC" w:rsidRDefault="005E4CD8" w:rsidP="005E4C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14EF5B8" w:rsidR="00A51CBC" w:rsidRPr="00A51CBC" w:rsidRDefault="005E4CD8" w:rsidP="005E4C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D3569B6" w:rsidR="00A51CBC" w:rsidRPr="00A51CBC" w:rsidRDefault="005E4C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1968.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68DD69E" w:rsidR="00A51CBC" w:rsidRPr="00A51CBC" w:rsidRDefault="0056186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741E38C" w:rsidR="00A51CBC" w:rsidRPr="00A51CBC" w:rsidRDefault="0056186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EDBB26C" w:rsidR="00A51CBC" w:rsidRPr="0011766E" w:rsidRDefault="001176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766E">
              <w:rPr>
                <w:b/>
                <w:color w:val="000000"/>
                <w:sz w:val="24"/>
                <w:szCs w:val="24"/>
              </w:rPr>
              <w:t>1987-1992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B181223" w:rsidR="00A51CBC" w:rsidRPr="0011766E" w:rsidRDefault="001176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766E">
              <w:rPr>
                <w:b/>
                <w:color w:val="000000"/>
                <w:sz w:val="24"/>
                <w:szCs w:val="24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5C31F0A" w:rsidR="00A51CBC" w:rsidRPr="00A51CBC" w:rsidRDefault="0056186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8E6A9DD" w:rsidR="00A51CBC" w:rsidRPr="0011766E" w:rsidRDefault="001176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766E">
              <w:rPr>
                <w:b/>
                <w:color w:val="000000"/>
                <w:sz w:val="24"/>
                <w:szCs w:val="24"/>
              </w:rPr>
              <w:t>2976312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EF26E4A" w:rsidR="00A51CBC" w:rsidRPr="0011766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3B4E14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5 DE ABRIL DE 1995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3FD7A1A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5A8C65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OFICIAL DE PARTES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9D769F9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JUZGADO PRIMERO PENAL DEL DISTRITO JUDICIAL DE SANCHEZ PIEDRAS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721A848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SEPTIEMBRE DEL 2001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BA70E09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TIRBUNASL SUPERIOR DE JUSTICIA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6DD1F8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SECRETARIA DE ACUEDOS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C270D3B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JUZGADO TERCERO PENAL DE GURIDI Y ALCOCER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7E74333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01 DE DICIEMBRE DEL 2015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6247191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5900C04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ASISTENTE DE SALA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B264A35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JUZGADO DEL SISTEMA PENAL DE CORTE ADVERSARIAL ACUSATORIO Y ORAL DE GURIDI Y ALCOCER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42DFA47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JUZGADO DEL SISTEMA PENAL ACUSATORIO Y ORAL, DEL DISTRITO JUDICIAL DE GURIDI Y ALCOCE</w:t>
            </w:r>
          </w:p>
        </w:tc>
        <w:tc>
          <w:tcPr>
            <w:tcW w:w="2977" w:type="dxa"/>
          </w:tcPr>
          <w:p w14:paraId="7CA69576" w14:textId="794B85E4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1 DE DICIEMBRE 2015- 30 DE MARZO 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176BE8B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SALA PENAL Y ESPECIALIZADA EN ADMINISTRACIÓN DE JUSTICIA PARA ADOLESCENTES, PONENCIA 2</w:t>
            </w:r>
          </w:p>
        </w:tc>
        <w:tc>
          <w:tcPr>
            <w:tcW w:w="2977" w:type="dxa"/>
          </w:tcPr>
          <w:p w14:paraId="2C78169C" w14:textId="79122F61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1 DE ABRIL 2016 AL 15 DE JUNIO DE 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40BF0BD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SALA PENAL Y ESPECIALIZADA EN ADMINISTRACIÓN DE JUSTICIA PARA ADOLESCENTES</w:t>
            </w:r>
          </w:p>
        </w:tc>
        <w:tc>
          <w:tcPr>
            <w:tcW w:w="2977" w:type="dxa"/>
          </w:tcPr>
          <w:p w14:paraId="7A5EE7A6" w14:textId="49E1415B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15 DE JUNIO DE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D68CA7B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DIPLOMADO EN LINEA “ETICA JURIDICIAL Y DERECHOS HUMANOS”</w:t>
            </w:r>
          </w:p>
        </w:tc>
        <w:tc>
          <w:tcPr>
            <w:tcW w:w="2268" w:type="dxa"/>
          </w:tcPr>
          <w:p w14:paraId="21775F00" w14:textId="061A5C70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 xml:space="preserve">COMISIÓN DE DERECHOS </w:t>
            </w:r>
            <w:r w:rsidRPr="00EE502C">
              <w:rPr>
                <w:color w:val="000000"/>
                <w:sz w:val="24"/>
                <w:szCs w:val="24"/>
              </w:rPr>
              <w:lastRenderedPageBreak/>
              <w:t>HUMANOS, TLAXCALA</w:t>
            </w:r>
          </w:p>
        </w:tc>
        <w:tc>
          <w:tcPr>
            <w:tcW w:w="1701" w:type="dxa"/>
          </w:tcPr>
          <w:p w14:paraId="7B845472" w14:textId="40F5257E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lastRenderedPageBreak/>
              <w:t xml:space="preserve">13 DE ABRIL DEL AL 20 DE </w:t>
            </w:r>
            <w:r w:rsidRPr="00EE502C">
              <w:rPr>
                <w:color w:val="000000"/>
                <w:sz w:val="24"/>
                <w:szCs w:val="24"/>
              </w:rPr>
              <w:lastRenderedPageBreak/>
              <w:t>JUNIO DEL 2015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E2DDF26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TALLER DE “MEDIOS DE IMPUGNACIÓN” MAESTRA ROSALBA ELENA ZARATE HERRERA</w:t>
            </w:r>
          </w:p>
        </w:tc>
        <w:tc>
          <w:tcPr>
            <w:tcW w:w="2268" w:type="dxa"/>
          </w:tcPr>
          <w:p w14:paraId="5D4D35AD" w14:textId="6A534306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SETEC</w:t>
            </w:r>
          </w:p>
        </w:tc>
        <w:tc>
          <w:tcPr>
            <w:tcW w:w="1701" w:type="dxa"/>
          </w:tcPr>
          <w:p w14:paraId="761126EE" w14:textId="46BE3F1B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02 DE MAYO AL 11 DE MAYO DE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CEE3EAA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“JUZGAR CON PERSPECTIVA DE GENERO” PRESIDENTA DEL PODER JUDICLA Y DEL CONSEJO DE LA JUDICATURA DEL TSJ MAGISTRADA ELSA CORDERO MARTINEZ</w:t>
            </w:r>
          </w:p>
        </w:tc>
        <w:tc>
          <w:tcPr>
            <w:tcW w:w="2268" w:type="dxa"/>
          </w:tcPr>
          <w:p w14:paraId="6698A025" w14:textId="3906A8EF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PODER JUDICIAL</w:t>
            </w:r>
          </w:p>
        </w:tc>
        <w:tc>
          <w:tcPr>
            <w:tcW w:w="1701" w:type="dxa"/>
          </w:tcPr>
          <w:p w14:paraId="08449F22" w14:textId="72466141" w:rsidR="00A51CBC" w:rsidRPr="00EE502C" w:rsidRDefault="00EE50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E502C">
              <w:rPr>
                <w:color w:val="000000"/>
                <w:sz w:val="24"/>
                <w:szCs w:val="24"/>
              </w:rPr>
              <w:t>30 DE MAYO AL 3 DE JUNIO DEL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D3489FD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TALLER SOBRE “ADMINISTRACIÓN DE JUSTICIA Y DERECHOS HUMANOS”</w:t>
            </w:r>
          </w:p>
        </w:tc>
        <w:tc>
          <w:tcPr>
            <w:tcW w:w="2268" w:type="dxa"/>
          </w:tcPr>
          <w:p w14:paraId="6DA754C8" w14:textId="0AF4F30A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CNDH</w:t>
            </w:r>
          </w:p>
        </w:tc>
        <w:tc>
          <w:tcPr>
            <w:tcW w:w="1701" w:type="dxa"/>
          </w:tcPr>
          <w:p w14:paraId="476C6362" w14:textId="5328BB83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28,29 Y 30 DE JUNIO DE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EE8D79B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“DERECHOS HUMANOS Y VIOLENCIA” EN LINEA</w:t>
            </w:r>
          </w:p>
        </w:tc>
        <w:tc>
          <w:tcPr>
            <w:tcW w:w="2268" w:type="dxa"/>
          </w:tcPr>
          <w:p w14:paraId="7551090D" w14:textId="3A8136C1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PODER JUDICIAL</w:t>
            </w:r>
          </w:p>
        </w:tc>
        <w:tc>
          <w:tcPr>
            <w:tcW w:w="1701" w:type="dxa"/>
          </w:tcPr>
          <w:p w14:paraId="40D52352" w14:textId="06CB94A7" w:rsidR="00A51CBC" w:rsidRPr="00F2296D" w:rsidRDefault="00F229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296D">
              <w:rPr>
                <w:color w:val="000000"/>
                <w:sz w:val="24"/>
                <w:szCs w:val="24"/>
              </w:rPr>
              <w:t>7 AL 31 DE AGOSTO DEL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211843F" w:rsidR="002B5F61" w:rsidRPr="00715A9C" w:rsidRDefault="00715A9C" w:rsidP="00F229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F2296D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2296D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7A87" w14:textId="77777777" w:rsidR="0033449E" w:rsidRDefault="0033449E" w:rsidP="00803A08">
      <w:pPr>
        <w:spacing w:after="0" w:line="240" w:lineRule="auto"/>
      </w:pPr>
      <w:r>
        <w:separator/>
      </w:r>
    </w:p>
  </w:endnote>
  <w:endnote w:type="continuationSeparator" w:id="0">
    <w:p w14:paraId="39FF67BB" w14:textId="77777777" w:rsidR="0033449E" w:rsidRDefault="0033449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2AB5" w14:textId="77777777" w:rsidR="0033449E" w:rsidRDefault="0033449E" w:rsidP="00803A08">
      <w:pPr>
        <w:spacing w:after="0" w:line="240" w:lineRule="auto"/>
      </w:pPr>
      <w:r>
        <w:separator/>
      </w:r>
    </w:p>
  </w:footnote>
  <w:footnote w:type="continuationSeparator" w:id="0">
    <w:p w14:paraId="276461F6" w14:textId="77777777" w:rsidR="0033449E" w:rsidRDefault="0033449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766E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449E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4913"/>
    <w:rsid w:val="0052516F"/>
    <w:rsid w:val="00530F4F"/>
    <w:rsid w:val="00546171"/>
    <w:rsid w:val="005470BF"/>
    <w:rsid w:val="00557481"/>
    <w:rsid w:val="0056186B"/>
    <w:rsid w:val="00580316"/>
    <w:rsid w:val="005818AD"/>
    <w:rsid w:val="005914B5"/>
    <w:rsid w:val="0059388E"/>
    <w:rsid w:val="005A5837"/>
    <w:rsid w:val="005E4CD8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E6D13"/>
    <w:rsid w:val="00BF3E11"/>
    <w:rsid w:val="00BF5494"/>
    <w:rsid w:val="00C0182D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02C"/>
    <w:rsid w:val="00EF1E95"/>
    <w:rsid w:val="00EF49AF"/>
    <w:rsid w:val="00F049F0"/>
    <w:rsid w:val="00F061C3"/>
    <w:rsid w:val="00F2296D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5FAD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2632ED2-AB12-46C1-933D-21205BE8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DA45-A5C3-4556-89FB-D896EC1C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2018-10-08T14:27:00Z</dcterms:created>
  <dcterms:modified xsi:type="dcterms:W3CDTF">2018-10-08T14:27:00Z</dcterms:modified>
</cp:coreProperties>
</file>